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23" w:rsidRDefault="00FF6E9C" w:rsidP="00942023">
      <w:pPr>
        <w:tabs>
          <w:tab w:val="left" w:pos="9360"/>
        </w:tabs>
        <w:rPr>
          <w:rFonts w:ascii="Arial Narrow" w:hAnsi="Arial Narrow"/>
          <w:b/>
        </w:rPr>
      </w:pPr>
      <w:r w:rsidRPr="00942023">
        <w:rPr>
          <w:rFonts w:ascii="Arial Narrow" w:hAnsi="Arial Narrow"/>
          <w:b/>
        </w:rPr>
        <w:t xml:space="preserve"> An Assessment of the Implementation of the English Speaking Program </w:t>
      </w:r>
      <w:r w:rsidR="00942023">
        <w:rPr>
          <w:rFonts w:ascii="Arial Narrow" w:hAnsi="Arial Narrow"/>
          <w:b/>
        </w:rPr>
        <w:t xml:space="preserve">of </w:t>
      </w:r>
      <w:proofErr w:type="spellStart"/>
      <w:r w:rsidRPr="00942023">
        <w:rPr>
          <w:rFonts w:ascii="Arial Narrow" w:hAnsi="Arial Narrow"/>
          <w:b/>
        </w:rPr>
        <w:t>Aldersgate</w:t>
      </w:r>
      <w:proofErr w:type="spellEnd"/>
      <w:r w:rsidRPr="00942023">
        <w:rPr>
          <w:rFonts w:ascii="Arial Narrow" w:hAnsi="Arial Narrow"/>
          <w:b/>
        </w:rPr>
        <w:t xml:space="preserve"> College: </w:t>
      </w:r>
    </w:p>
    <w:p w:rsidR="00FF6E9C" w:rsidRPr="00942023" w:rsidRDefault="00942023" w:rsidP="00942023">
      <w:pPr>
        <w:tabs>
          <w:tab w:val="left" w:pos="9360"/>
        </w:tabs>
        <w:rPr>
          <w:rFonts w:ascii="Arial Narrow" w:hAnsi="Arial Narrow"/>
          <w:b/>
        </w:rPr>
      </w:pPr>
      <w:r>
        <w:rPr>
          <w:rFonts w:ascii="Arial Narrow" w:hAnsi="Arial Narrow"/>
          <w:b/>
          <w:noProof/>
        </w:rPr>
        <w:drawing>
          <wp:anchor distT="0" distB="0" distL="114300" distR="114300" simplePos="0" relativeHeight="251658240" behindDoc="1" locked="0" layoutInCell="1" allowOverlap="1">
            <wp:simplePos x="0" y="0"/>
            <wp:positionH relativeFrom="column">
              <wp:posOffset>5248275</wp:posOffset>
            </wp:positionH>
            <wp:positionV relativeFrom="paragraph">
              <wp:posOffset>15875</wp:posOffset>
            </wp:positionV>
            <wp:extent cx="695325" cy="904875"/>
            <wp:effectExtent l="19050" t="0" r="9525" b="0"/>
            <wp:wrapNone/>
            <wp:docPr id="2" name="Picture 2" descr="id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pic"/>
                    <pic:cNvPicPr>
                      <a:picLocks noChangeAspect="1" noChangeArrowheads="1"/>
                    </pic:cNvPicPr>
                  </pic:nvPicPr>
                  <pic:blipFill>
                    <a:blip r:embed="rId6" cstate="print">
                      <a:lum bright="20000"/>
                    </a:blip>
                    <a:srcRect r="10588" b="10589"/>
                    <a:stretch>
                      <a:fillRect/>
                    </a:stretch>
                  </pic:blipFill>
                  <pic:spPr bwMode="auto">
                    <a:xfrm>
                      <a:off x="0" y="0"/>
                      <a:ext cx="695325" cy="904875"/>
                    </a:xfrm>
                    <a:prstGeom prst="ellipse">
                      <a:avLst/>
                    </a:prstGeom>
                    <a:noFill/>
                    <a:ln w="9525">
                      <a:noFill/>
                      <a:miter lim="800000"/>
                      <a:headEnd/>
                      <a:tailEnd/>
                    </a:ln>
                    <a:effectLst>
                      <a:softEdge rad="12700"/>
                    </a:effectLst>
                  </pic:spPr>
                </pic:pic>
              </a:graphicData>
            </a:graphic>
          </wp:anchor>
        </w:drawing>
      </w:r>
      <w:r w:rsidR="00FF6E9C" w:rsidRPr="00942023">
        <w:rPr>
          <w:rFonts w:ascii="Arial Narrow" w:hAnsi="Arial Narrow"/>
          <w:b/>
        </w:rPr>
        <w:t xml:space="preserve">Its Problems and Solutions </w:t>
      </w:r>
    </w:p>
    <w:p w:rsidR="00942023" w:rsidRDefault="00942023" w:rsidP="00942023">
      <w:pPr>
        <w:rPr>
          <w:rFonts w:ascii="Arial Narrow" w:hAnsi="Arial Narrow"/>
          <w:bCs/>
          <w:color w:val="000000"/>
        </w:rPr>
      </w:pPr>
    </w:p>
    <w:p w:rsidR="00FF6E9C" w:rsidRPr="00942023" w:rsidRDefault="00FF6E9C" w:rsidP="00942023">
      <w:pPr>
        <w:rPr>
          <w:rFonts w:ascii="Arial Narrow" w:hAnsi="Arial Narrow"/>
          <w:b/>
          <w:bCs/>
          <w:color w:val="000000"/>
        </w:rPr>
      </w:pPr>
      <w:r w:rsidRPr="00942023">
        <w:rPr>
          <w:rFonts w:ascii="Arial Narrow" w:hAnsi="Arial Narrow"/>
          <w:bCs/>
          <w:color w:val="000000"/>
        </w:rPr>
        <w:t xml:space="preserve">Researcher: </w:t>
      </w:r>
      <w:r w:rsidRPr="00942023">
        <w:rPr>
          <w:rFonts w:ascii="Arial Narrow" w:hAnsi="Arial Narrow"/>
          <w:bCs/>
          <w:color w:val="000000"/>
        </w:rPr>
        <w:tab/>
      </w:r>
      <w:r w:rsidRPr="00942023">
        <w:rPr>
          <w:rFonts w:ascii="Arial Narrow" w:hAnsi="Arial Narrow"/>
          <w:b/>
          <w:bCs/>
          <w:color w:val="000000"/>
        </w:rPr>
        <w:t xml:space="preserve">Marissa J. </w:t>
      </w:r>
      <w:proofErr w:type="spellStart"/>
      <w:r w:rsidRPr="00942023">
        <w:rPr>
          <w:rFonts w:ascii="Arial Narrow" w:hAnsi="Arial Narrow"/>
          <w:b/>
          <w:bCs/>
          <w:color w:val="000000"/>
        </w:rPr>
        <w:t>Taguinod</w:t>
      </w:r>
      <w:proofErr w:type="spellEnd"/>
    </w:p>
    <w:p w:rsidR="00FF6E9C" w:rsidRPr="00942023" w:rsidRDefault="00FF6E9C" w:rsidP="00942023">
      <w:pPr>
        <w:jc w:val="center"/>
        <w:rPr>
          <w:rFonts w:ascii="Arial Narrow" w:hAnsi="Arial Narrow"/>
        </w:rPr>
      </w:pPr>
    </w:p>
    <w:p w:rsidR="00FF6E9C" w:rsidRPr="00942023" w:rsidRDefault="00FF6E9C" w:rsidP="00942023">
      <w:pPr>
        <w:rPr>
          <w:rFonts w:ascii="Arial Narrow" w:hAnsi="Arial Narrow"/>
          <w:b/>
          <w:bCs/>
          <w:color w:val="000000"/>
        </w:rPr>
      </w:pPr>
      <w:r w:rsidRPr="00942023">
        <w:rPr>
          <w:rFonts w:ascii="Arial Narrow" w:hAnsi="Arial Narrow"/>
          <w:b/>
          <w:bCs/>
          <w:color w:val="000000"/>
        </w:rPr>
        <w:t>Background of the Study</w:t>
      </w:r>
    </w:p>
    <w:p w:rsidR="00FF6E9C" w:rsidRDefault="00FF6E9C" w:rsidP="00942023">
      <w:pPr>
        <w:pStyle w:val="BodyText"/>
        <w:tabs>
          <w:tab w:val="clear" w:pos="900"/>
          <w:tab w:val="clear" w:pos="1080"/>
          <w:tab w:val="clear" w:pos="1260"/>
          <w:tab w:val="clear" w:pos="1440"/>
          <w:tab w:val="left" w:pos="720"/>
        </w:tabs>
        <w:spacing w:line="240" w:lineRule="auto"/>
        <w:rPr>
          <w:rFonts w:ascii="Arial Narrow" w:hAnsi="Arial Narrow"/>
        </w:rPr>
      </w:pPr>
      <w:r w:rsidRPr="00942023">
        <w:rPr>
          <w:rFonts w:ascii="Arial Narrow" w:hAnsi="Arial Narrow"/>
        </w:rPr>
        <w:t xml:space="preserve">      </w:t>
      </w:r>
      <w:r w:rsidRPr="00942023">
        <w:rPr>
          <w:rFonts w:ascii="Arial Narrow" w:hAnsi="Arial Narrow"/>
        </w:rPr>
        <w:tab/>
        <w:t>Globalization has brought innumerable changes in political socio-economic and linguistic aspects of human existence. English has undeniably reached a stature so great that it can now be called without doubt as the world language – the dominant language in this globalized village. A good command of the English language therefore will help keep one updated and abreast of the times, thereby enabling him to join the stream of world culture and also making him a citizen of the world because English is an international language.</w:t>
      </w:r>
    </w:p>
    <w:p w:rsidR="00942023" w:rsidRPr="00942023" w:rsidRDefault="00942023" w:rsidP="00942023">
      <w:pPr>
        <w:pStyle w:val="BodyText"/>
        <w:tabs>
          <w:tab w:val="clear" w:pos="900"/>
          <w:tab w:val="clear" w:pos="1080"/>
          <w:tab w:val="clear" w:pos="1260"/>
          <w:tab w:val="clear" w:pos="1440"/>
          <w:tab w:val="left" w:pos="720"/>
        </w:tabs>
        <w:spacing w:line="240" w:lineRule="auto"/>
        <w:rPr>
          <w:rFonts w:ascii="Arial Narrow" w:hAnsi="Arial Narrow"/>
        </w:rPr>
      </w:pPr>
    </w:p>
    <w:p w:rsidR="00FF6E9C" w:rsidRDefault="00FF6E9C" w:rsidP="00942023">
      <w:pPr>
        <w:pStyle w:val="BodyText"/>
        <w:tabs>
          <w:tab w:val="clear" w:pos="900"/>
          <w:tab w:val="clear" w:pos="1080"/>
          <w:tab w:val="clear" w:pos="1260"/>
          <w:tab w:val="clear" w:pos="1440"/>
          <w:tab w:val="left" w:pos="720"/>
        </w:tabs>
        <w:spacing w:line="240" w:lineRule="auto"/>
        <w:rPr>
          <w:rFonts w:ascii="Arial Narrow" w:hAnsi="Arial Narrow"/>
        </w:rPr>
      </w:pPr>
      <w:r w:rsidRPr="00942023">
        <w:rPr>
          <w:rFonts w:ascii="Arial Narrow" w:hAnsi="Arial Narrow"/>
        </w:rPr>
        <w:tab/>
        <w:t xml:space="preserve">However, studies and tests show an operation which reveal that there is a continuous deterioration in the English language proficiency of Filipino second language speakers in the academic world. In this purview, President Gloria </w:t>
      </w:r>
      <w:proofErr w:type="spellStart"/>
      <w:r w:rsidRPr="00942023">
        <w:rPr>
          <w:rFonts w:ascii="Arial Narrow" w:hAnsi="Arial Narrow"/>
        </w:rPr>
        <w:t>Macapagal</w:t>
      </w:r>
      <w:proofErr w:type="spellEnd"/>
      <w:r w:rsidRPr="00942023">
        <w:rPr>
          <w:rFonts w:ascii="Arial Narrow" w:hAnsi="Arial Narrow"/>
        </w:rPr>
        <w:t xml:space="preserve"> Arroyo issued Executive Order No. 210 establishing the policy to strengthen the use of the English language as a medium of instruction in the ed</w:t>
      </w:r>
      <w:r w:rsidR="00FD5434">
        <w:rPr>
          <w:rFonts w:ascii="Arial Narrow" w:hAnsi="Arial Narrow"/>
        </w:rPr>
        <w:t xml:space="preserve">ucational system. Among the provisions of this </w:t>
      </w:r>
      <w:r w:rsidRPr="00942023">
        <w:rPr>
          <w:rFonts w:ascii="Arial Narrow" w:hAnsi="Arial Narrow"/>
        </w:rPr>
        <w:t>EO</w:t>
      </w:r>
      <w:r w:rsidR="00FD5434">
        <w:rPr>
          <w:rFonts w:ascii="Arial Narrow" w:hAnsi="Arial Narrow"/>
        </w:rPr>
        <w:t xml:space="preserve"> are: </w:t>
      </w:r>
      <w:r w:rsidRPr="00942023">
        <w:rPr>
          <w:rFonts w:ascii="Arial Narrow" w:hAnsi="Arial Narrow"/>
        </w:rPr>
        <w:t>to develop the aptitude, competence and proficiency of our students in the English language to maintain and improve their competence edge particularly in the use of Information and Communications Technology (ICT)</w:t>
      </w:r>
      <w:r w:rsidR="003713AD">
        <w:rPr>
          <w:rFonts w:ascii="Arial Narrow" w:hAnsi="Arial Narrow"/>
        </w:rPr>
        <w:t xml:space="preserve">; to </w:t>
      </w:r>
      <w:r w:rsidRPr="00942023">
        <w:rPr>
          <w:rFonts w:ascii="Arial Narrow" w:hAnsi="Arial Narrow"/>
        </w:rPr>
        <w:t>improve the entire educational system, particularly in the training of educators and the provision of borrowed materials and resources.</w:t>
      </w:r>
    </w:p>
    <w:p w:rsidR="00942023" w:rsidRPr="00942023" w:rsidRDefault="00942023" w:rsidP="00942023">
      <w:pPr>
        <w:pStyle w:val="BodyText"/>
        <w:tabs>
          <w:tab w:val="clear" w:pos="900"/>
          <w:tab w:val="clear" w:pos="1080"/>
          <w:tab w:val="clear" w:pos="1260"/>
          <w:tab w:val="clear" w:pos="1440"/>
          <w:tab w:val="left" w:pos="720"/>
        </w:tabs>
        <w:spacing w:line="240" w:lineRule="auto"/>
        <w:rPr>
          <w:rFonts w:ascii="Arial Narrow" w:hAnsi="Arial Narrow"/>
        </w:rPr>
      </w:pPr>
    </w:p>
    <w:p w:rsidR="00FF6E9C" w:rsidRDefault="00FF6E9C" w:rsidP="00942023">
      <w:pPr>
        <w:pStyle w:val="BodyText"/>
        <w:tabs>
          <w:tab w:val="clear" w:pos="900"/>
          <w:tab w:val="clear" w:pos="1080"/>
          <w:tab w:val="clear" w:pos="1260"/>
          <w:tab w:val="clear" w:pos="1440"/>
          <w:tab w:val="left" w:pos="720"/>
        </w:tabs>
        <w:spacing w:line="240" w:lineRule="auto"/>
        <w:rPr>
          <w:rFonts w:ascii="Arial Narrow" w:hAnsi="Arial Narrow"/>
        </w:rPr>
      </w:pPr>
      <w:r w:rsidRPr="00942023">
        <w:rPr>
          <w:rFonts w:ascii="Arial Narrow" w:hAnsi="Arial Narrow"/>
        </w:rPr>
        <w:tab/>
        <w:t>There are several factors that affect the performance of students in the use of English in their classes. One big fact</w:t>
      </w:r>
      <w:r w:rsidR="009E7EB6">
        <w:rPr>
          <w:rFonts w:ascii="Arial Narrow" w:hAnsi="Arial Narrow"/>
        </w:rPr>
        <w:t>or</w:t>
      </w:r>
      <w:r w:rsidRPr="00942023">
        <w:rPr>
          <w:rFonts w:ascii="Arial Narrow" w:hAnsi="Arial Narrow"/>
        </w:rPr>
        <w:t xml:space="preserve"> as the researcher believes is the proficiency of the teaching personnel like instructors, professors, teachers themselves who are expected to be competent in the use of the English language</w:t>
      </w:r>
      <w:r w:rsidR="00FD5434">
        <w:rPr>
          <w:rFonts w:ascii="Arial Narrow" w:hAnsi="Arial Narrow"/>
        </w:rPr>
        <w:t xml:space="preserve">. </w:t>
      </w:r>
      <w:r w:rsidRPr="00942023">
        <w:rPr>
          <w:rFonts w:ascii="Arial Narrow" w:hAnsi="Arial Narrow"/>
        </w:rPr>
        <w:t>Another factor may be non-teaching personnel themselves</w:t>
      </w:r>
      <w:r w:rsidR="00FD5434">
        <w:rPr>
          <w:rFonts w:ascii="Arial Narrow" w:hAnsi="Arial Narrow"/>
        </w:rPr>
        <w:t xml:space="preserve"> who are </w:t>
      </w:r>
      <w:r w:rsidRPr="00942023">
        <w:rPr>
          <w:rFonts w:ascii="Arial Narrow" w:hAnsi="Arial Narrow"/>
        </w:rPr>
        <w:t>indifferent in the use of English in communicating with the teachers and students.</w:t>
      </w:r>
      <w:r w:rsidR="00FD5434">
        <w:rPr>
          <w:rFonts w:ascii="Arial Narrow" w:hAnsi="Arial Narrow"/>
        </w:rPr>
        <w:t xml:space="preserve"> </w:t>
      </w:r>
      <w:r w:rsidRPr="00942023">
        <w:rPr>
          <w:rFonts w:ascii="Arial Narrow" w:hAnsi="Arial Narrow"/>
        </w:rPr>
        <w:t>Still another factor is the use of strategies, methods, approaches and classroom activities.  It is for these reasons that they like to be updated and to keep abreast of newer trends and methodologies.</w:t>
      </w:r>
    </w:p>
    <w:p w:rsidR="00942023" w:rsidRPr="00942023" w:rsidRDefault="00942023" w:rsidP="00942023">
      <w:pPr>
        <w:pStyle w:val="BodyText"/>
        <w:tabs>
          <w:tab w:val="clear" w:pos="900"/>
          <w:tab w:val="clear" w:pos="1080"/>
          <w:tab w:val="clear" w:pos="1260"/>
          <w:tab w:val="clear" w:pos="1440"/>
          <w:tab w:val="left" w:pos="720"/>
        </w:tabs>
        <w:spacing w:line="240" w:lineRule="auto"/>
        <w:rPr>
          <w:rFonts w:ascii="Arial Narrow" w:hAnsi="Arial Narrow"/>
        </w:rPr>
      </w:pPr>
    </w:p>
    <w:p w:rsidR="00FF6E9C" w:rsidRPr="00942023" w:rsidRDefault="00FF6E9C" w:rsidP="00942023">
      <w:pPr>
        <w:pStyle w:val="BodyText"/>
        <w:tabs>
          <w:tab w:val="clear" w:pos="900"/>
          <w:tab w:val="clear" w:pos="1080"/>
          <w:tab w:val="clear" w:pos="1260"/>
          <w:tab w:val="clear" w:pos="1440"/>
          <w:tab w:val="left" w:pos="720"/>
        </w:tabs>
        <w:spacing w:line="240" w:lineRule="auto"/>
        <w:rPr>
          <w:rFonts w:ascii="Arial Narrow" w:hAnsi="Arial Narrow"/>
        </w:rPr>
      </w:pPr>
      <w:r w:rsidRPr="00942023">
        <w:rPr>
          <w:rFonts w:ascii="Arial Narrow" w:hAnsi="Arial Narrow"/>
        </w:rPr>
        <w:tab/>
        <w:t xml:space="preserve">Considering the vital role that the institution plays in the development of students especially on the acquisition of knowledge and levels in the English language as tools in communication, the school launched a long term program thrusts sometime in 2002 with teacher- performance targets geared to academic excellence, and positive work attitudes. One of the eight thrusts which </w:t>
      </w:r>
      <w:proofErr w:type="gramStart"/>
      <w:r w:rsidRPr="00942023">
        <w:rPr>
          <w:rFonts w:ascii="Arial Narrow" w:hAnsi="Arial Narrow"/>
        </w:rPr>
        <w:t>is</w:t>
      </w:r>
      <w:proofErr w:type="gramEnd"/>
      <w:r w:rsidRPr="00942023">
        <w:rPr>
          <w:rFonts w:ascii="Arial Narrow" w:hAnsi="Arial Narrow"/>
        </w:rPr>
        <w:t xml:space="preserve"> projected to be attained by the year 2004 onwards is 100% English Speaking </w:t>
      </w:r>
      <w:r w:rsidR="009E7EB6">
        <w:rPr>
          <w:rFonts w:ascii="Arial Narrow" w:hAnsi="Arial Narrow"/>
        </w:rPr>
        <w:t>f</w:t>
      </w:r>
      <w:r w:rsidRPr="00942023">
        <w:rPr>
          <w:rFonts w:ascii="Arial Narrow" w:hAnsi="Arial Narrow"/>
        </w:rPr>
        <w:t xml:space="preserve">aculty members, </w:t>
      </w:r>
      <w:r w:rsidR="009E7EB6">
        <w:rPr>
          <w:rFonts w:ascii="Arial Narrow" w:hAnsi="Arial Narrow"/>
        </w:rPr>
        <w:t>of</w:t>
      </w:r>
      <w:r w:rsidRPr="00942023">
        <w:rPr>
          <w:rFonts w:ascii="Arial Narrow" w:hAnsi="Arial Narrow"/>
        </w:rPr>
        <w:t>fice personnel, administrators and students from which the researcher was encouraged to conduct a study on the assessment of the Implementation of the English Speaking Program o</w:t>
      </w:r>
      <w:r w:rsidR="009E7EB6">
        <w:rPr>
          <w:rFonts w:ascii="Arial Narrow" w:hAnsi="Arial Narrow"/>
        </w:rPr>
        <w:t xml:space="preserve">f </w:t>
      </w:r>
      <w:proofErr w:type="spellStart"/>
      <w:r w:rsidR="009E7EB6">
        <w:rPr>
          <w:rFonts w:ascii="Arial Narrow" w:hAnsi="Arial Narrow"/>
        </w:rPr>
        <w:t>Aldersgate</w:t>
      </w:r>
      <w:proofErr w:type="spellEnd"/>
      <w:r w:rsidR="009E7EB6">
        <w:rPr>
          <w:rFonts w:ascii="Arial Narrow" w:hAnsi="Arial Narrow"/>
        </w:rPr>
        <w:t xml:space="preserve"> College</w:t>
      </w:r>
      <w:r w:rsidRPr="00942023">
        <w:rPr>
          <w:rFonts w:ascii="Arial Narrow" w:hAnsi="Arial Narrow"/>
        </w:rPr>
        <w:t>.</w:t>
      </w:r>
      <w:r w:rsidR="009E7EB6">
        <w:rPr>
          <w:rFonts w:ascii="Arial Narrow" w:hAnsi="Arial Narrow"/>
        </w:rPr>
        <w:t xml:space="preserve"> </w:t>
      </w:r>
      <w:r w:rsidRPr="00942023">
        <w:rPr>
          <w:rFonts w:ascii="Arial Narrow" w:hAnsi="Arial Narrow"/>
        </w:rPr>
        <w:t>The researcher believes that the results would pave the way for improvement of English instruction in the different factors affecting students’ performance in English, and the improvement of communication between teaching, non-teaching personnel and the students.</w:t>
      </w:r>
    </w:p>
    <w:p w:rsidR="00FF6E9C" w:rsidRPr="00942023" w:rsidRDefault="00FF6E9C" w:rsidP="00942023">
      <w:pPr>
        <w:rPr>
          <w:rFonts w:ascii="Arial Narrow" w:hAnsi="Arial Narrow"/>
          <w:b/>
        </w:rPr>
      </w:pPr>
    </w:p>
    <w:p w:rsidR="00FF6E9C" w:rsidRPr="00942023" w:rsidRDefault="00FD5434" w:rsidP="00942023">
      <w:pPr>
        <w:rPr>
          <w:rFonts w:ascii="Arial Narrow" w:hAnsi="Arial Narrow"/>
          <w:b/>
        </w:rPr>
      </w:pPr>
      <w:r>
        <w:rPr>
          <w:rFonts w:ascii="Arial Narrow" w:hAnsi="Arial Narrow"/>
          <w:b/>
        </w:rPr>
        <w:t xml:space="preserve">Research </w:t>
      </w:r>
      <w:r w:rsidR="00FF6E9C" w:rsidRPr="00942023">
        <w:rPr>
          <w:rFonts w:ascii="Arial Narrow" w:hAnsi="Arial Narrow"/>
          <w:b/>
        </w:rPr>
        <w:t>Problem</w:t>
      </w:r>
      <w:r>
        <w:rPr>
          <w:rFonts w:ascii="Arial Narrow" w:hAnsi="Arial Narrow"/>
          <w:b/>
        </w:rPr>
        <w:t>s</w:t>
      </w:r>
    </w:p>
    <w:p w:rsidR="00FF6E9C" w:rsidRPr="00942023" w:rsidRDefault="00FD5434" w:rsidP="00942023">
      <w:pPr>
        <w:rPr>
          <w:rFonts w:ascii="Arial Narrow" w:hAnsi="Arial Narrow"/>
        </w:rPr>
      </w:pPr>
      <w:r>
        <w:rPr>
          <w:rFonts w:ascii="Arial Narrow" w:hAnsi="Arial Narrow"/>
        </w:rPr>
        <w:tab/>
      </w:r>
    </w:p>
    <w:p w:rsidR="00FF6E9C" w:rsidRPr="003713AD" w:rsidRDefault="00FF6E9C" w:rsidP="003713AD">
      <w:pPr>
        <w:pStyle w:val="ListParagraph"/>
        <w:numPr>
          <w:ilvl w:val="0"/>
          <w:numId w:val="5"/>
        </w:numPr>
        <w:jc w:val="both"/>
        <w:rPr>
          <w:rFonts w:ascii="Arial Narrow" w:hAnsi="Arial Narrow"/>
          <w:b/>
        </w:rPr>
      </w:pPr>
      <w:r w:rsidRPr="003713AD">
        <w:rPr>
          <w:rFonts w:ascii="Arial Narrow" w:hAnsi="Arial Narrow"/>
          <w:b/>
        </w:rPr>
        <w:t>What is the profile of the administrator, teaching personnel, non-teaching</w:t>
      </w:r>
      <w:r w:rsidR="00FD5434" w:rsidRPr="003713AD">
        <w:rPr>
          <w:rFonts w:ascii="Arial Narrow" w:hAnsi="Arial Narrow"/>
          <w:b/>
        </w:rPr>
        <w:t xml:space="preserve"> </w:t>
      </w:r>
      <w:r w:rsidRPr="003713AD">
        <w:rPr>
          <w:rFonts w:ascii="Arial Narrow" w:hAnsi="Arial Narrow"/>
          <w:b/>
        </w:rPr>
        <w:t xml:space="preserve">personnel,  respondents of </w:t>
      </w:r>
      <w:proofErr w:type="spellStart"/>
      <w:r w:rsidRPr="003713AD">
        <w:rPr>
          <w:rFonts w:ascii="Arial Narrow" w:hAnsi="Arial Narrow"/>
          <w:b/>
        </w:rPr>
        <w:t>Aldersgate</w:t>
      </w:r>
      <w:proofErr w:type="spellEnd"/>
      <w:r w:rsidRPr="003713AD">
        <w:rPr>
          <w:rFonts w:ascii="Arial Narrow" w:hAnsi="Arial Narrow"/>
          <w:b/>
        </w:rPr>
        <w:t xml:space="preserve"> College in terms of the following personal and professional variables:</w:t>
      </w:r>
      <w:r w:rsidR="00942023" w:rsidRPr="003713AD">
        <w:rPr>
          <w:rFonts w:ascii="Arial Narrow" w:hAnsi="Arial Narrow"/>
          <w:b/>
        </w:rPr>
        <w:t xml:space="preserve"> </w:t>
      </w:r>
    </w:p>
    <w:p w:rsidR="003713AD" w:rsidRPr="003713AD" w:rsidRDefault="003713AD" w:rsidP="003713AD">
      <w:pPr>
        <w:pStyle w:val="ListParagraph"/>
        <w:rPr>
          <w:rFonts w:ascii="Arial Narrow" w:hAnsi="Arial Narrow"/>
        </w:rPr>
      </w:pPr>
      <w:r w:rsidRPr="003713AD">
        <w:rPr>
          <w:rFonts w:ascii="Arial Narrow" w:hAnsi="Arial Narrow"/>
        </w:rPr>
        <w:t>1.1 Age</w:t>
      </w:r>
    </w:p>
    <w:p w:rsidR="003713AD" w:rsidRPr="003713AD" w:rsidRDefault="003713AD" w:rsidP="003713AD">
      <w:pPr>
        <w:pStyle w:val="ListParagraph"/>
        <w:rPr>
          <w:rFonts w:ascii="Arial Narrow" w:hAnsi="Arial Narrow"/>
        </w:rPr>
      </w:pPr>
      <w:r w:rsidRPr="003713AD">
        <w:rPr>
          <w:rFonts w:ascii="Arial Narrow" w:hAnsi="Arial Narrow"/>
        </w:rPr>
        <w:lastRenderedPageBreak/>
        <w:t>1.2 Gender</w:t>
      </w:r>
    </w:p>
    <w:p w:rsidR="003713AD" w:rsidRPr="003713AD" w:rsidRDefault="003713AD" w:rsidP="003713AD">
      <w:pPr>
        <w:pStyle w:val="ListParagraph"/>
        <w:rPr>
          <w:rFonts w:ascii="Arial Narrow" w:hAnsi="Arial Narrow"/>
        </w:rPr>
      </w:pPr>
      <w:r w:rsidRPr="003713AD">
        <w:rPr>
          <w:rFonts w:ascii="Arial Narrow" w:hAnsi="Arial Narrow"/>
        </w:rPr>
        <w:t>1.3 Marital Status</w:t>
      </w:r>
    </w:p>
    <w:p w:rsidR="003713AD" w:rsidRPr="003713AD" w:rsidRDefault="003713AD" w:rsidP="003713AD">
      <w:pPr>
        <w:pStyle w:val="ListParagraph"/>
        <w:rPr>
          <w:rFonts w:ascii="Arial Narrow" w:hAnsi="Arial Narrow"/>
        </w:rPr>
      </w:pPr>
      <w:r w:rsidRPr="003713AD">
        <w:rPr>
          <w:rFonts w:ascii="Arial Narrow" w:hAnsi="Arial Narrow"/>
        </w:rPr>
        <w:t>1.4 Present Position</w:t>
      </w:r>
    </w:p>
    <w:p w:rsidR="003713AD" w:rsidRPr="003713AD" w:rsidRDefault="003713AD" w:rsidP="003713AD">
      <w:pPr>
        <w:pStyle w:val="ListParagraph"/>
        <w:rPr>
          <w:rFonts w:ascii="Arial Narrow" w:hAnsi="Arial Narrow"/>
        </w:rPr>
      </w:pPr>
      <w:r w:rsidRPr="003713AD">
        <w:rPr>
          <w:rFonts w:ascii="Arial Narrow" w:hAnsi="Arial Narrow"/>
        </w:rPr>
        <w:t>1.5 Educational Attainment</w:t>
      </w:r>
    </w:p>
    <w:p w:rsidR="003713AD" w:rsidRPr="003713AD" w:rsidRDefault="003713AD" w:rsidP="003713AD">
      <w:pPr>
        <w:pStyle w:val="ListParagraph"/>
        <w:rPr>
          <w:rFonts w:ascii="Arial Narrow" w:hAnsi="Arial Narrow"/>
        </w:rPr>
      </w:pPr>
      <w:r w:rsidRPr="003713AD">
        <w:rPr>
          <w:rFonts w:ascii="Arial Narrow" w:hAnsi="Arial Narrow"/>
        </w:rPr>
        <w:t>1.6 Years of Teaching/Administrative Experience</w:t>
      </w:r>
    </w:p>
    <w:p w:rsidR="003713AD" w:rsidRPr="003713AD" w:rsidRDefault="003713AD" w:rsidP="003713AD">
      <w:pPr>
        <w:pStyle w:val="ListParagraph"/>
        <w:rPr>
          <w:rFonts w:ascii="Arial Narrow" w:hAnsi="Arial Narrow"/>
        </w:rPr>
      </w:pPr>
      <w:r w:rsidRPr="003713AD">
        <w:rPr>
          <w:rFonts w:ascii="Arial Narrow" w:hAnsi="Arial Narrow"/>
        </w:rPr>
        <w:t>1.7 Monthly Salary</w:t>
      </w:r>
    </w:p>
    <w:p w:rsidR="003713AD" w:rsidRPr="003713AD" w:rsidRDefault="003713AD" w:rsidP="003713AD">
      <w:pPr>
        <w:pStyle w:val="ListParagraph"/>
        <w:rPr>
          <w:rFonts w:ascii="Arial Narrow" w:hAnsi="Arial Narrow"/>
        </w:rPr>
      </w:pPr>
      <w:r w:rsidRPr="003713AD">
        <w:rPr>
          <w:rFonts w:ascii="Arial Narrow" w:hAnsi="Arial Narrow"/>
        </w:rPr>
        <w:t>1.8 Cultural Affiliation</w:t>
      </w:r>
    </w:p>
    <w:p w:rsidR="003713AD" w:rsidRPr="003713AD" w:rsidRDefault="003713AD" w:rsidP="003713AD">
      <w:pPr>
        <w:pStyle w:val="ListParagraph"/>
        <w:rPr>
          <w:rFonts w:ascii="Arial Narrow" w:hAnsi="Arial Narrow"/>
        </w:rPr>
      </w:pPr>
      <w:r w:rsidRPr="003713AD">
        <w:rPr>
          <w:rFonts w:ascii="Arial Narrow" w:hAnsi="Arial Narrow"/>
        </w:rPr>
        <w:t>1.9 Multi-media aids available at home</w:t>
      </w:r>
    </w:p>
    <w:p w:rsidR="003713AD" w:rsidRPr="003713AD" w:rsidRDefault="003713AD" w:rsidP="003713AD">
      <w:pPr>
        <w:pStyle w:val="ListParagraph"/>
        <w:rPr>
          <w:rFonts w:ascii="Arial Narrow" w:hAnsi="Arial Narrow"/>
        </w:rPr>
      </w:pPr>
      <w:r w:rsidRPr="003713AD">
        <w:rPr>
          <w:rFonts w:ascii="Arial Narrow" w:hAnsi="Arial Narrow"/>
        </w:rPr>
        <w:t>1.10 Reading materials available at home</w:t>
      </w:r>
    </w:p>
    <w:p w:rsidR="003713AD" w:rsidRPr="003713AD" w:rsidRDefault="003713AD" w:rsidP="003713AD">
      <w:pPr>
        <w:pStyle w:val="ListParagraph"/>
        <w:rPr>
          <w:rFonts w:ascii="Arial Narrow" w:hAnsi="Arial Narrow"/>
        </w:rPr>
      </w:pPr>
      <w:r w:rsidRPr="003713AD">
        <w:rPr>
          <w:rFonts w:ascii="Arial Narrow" w:hAnsi="Arial Narrow"/>
        </w:rPr>
        <w:t>1.11 Language/Dialect spoken at home</w:t>
      </w:r>
    </w:p>
    <w:p w:rsidR="003713AD" w:rsidRPr="003713AD" w:rsidRDefault="003713AD" w:rsidP="003713AD">
      <w:pPr>
        <w:pStyle w:val="Caption"/>
        <w:spacing w:line="240" w:lineRule="auto"/>
        <w:ind w:left="720"/>
        <w:rPr>
          <w:rFonts w:ascii="Arial Narrow" w:hAnsi="Arial Narrow"/>
          <w:u w:val="none"/>
        </w:rPr>
      </w:pPr>
      <w:r w:rsidRPr="003713AD">
        <w:rPr>
          <w:rFonts w:ascii="Arial Narrow" w:hAnsi="Arial Narrow"/>
          <w:u w:val="none"/>
        </w:rPr>
        <w:t>1.12 No. of years speaking the English language</w:t>
      </w:r>
    </w:p>
    <w:p w:rsidR="003713AD" w:rsidRPr="003713AD" w:rsidRDefault="003713AD" w:rsidP="003713AD">
      <w:pPr>
        <w:pStyle w:val="Caption"/>
        <w:spacing w:line="240" w:lineRule="auto"/>
        <w:ind w:left="720"/>
        <w:rPr>
          <w:rFonts w:ascii="Arial Narrow" w:hAnsi="Arial Narrow"/>
          <w:u w:val="none"/>
        </w:rPr>
      </w:pPr>
      <w:r w:rsidRPr="003713AD">
        <w:rPr>
          <w:rFonts w:ascii="Arial Narrow" w:hAnsi="Arial Narrow"/>
          <w:u w:val="none"/>
        </w:rPr>
        <w:t>1.13 Exposure and familiarity to the English language</w:t>
      </w:r>
    </w:p>
    <w:p w:rsidR="003713AD" w:rsidRPr="003713AD" w:rsidRDefault="003713AD" w:rsidP="003713AD">
      <w:pPr>
        <w:pStyle w:val="ListParagraph"/>
        <w:jc w:val="both"/>
        <w:rPr>
          <w:rFonts w:ascii="Arial Narrow" w:hAnsi="Arial Narrow"/>
        </w:rPr>
      </w:pPr>
    </w:p>
    <w:p w:rsidR="00FF6E9C" w:rsidRPr="003713AD" w:rsidRDefault="00FF6E9C" w:rsidP="003713AD">
      <w:pPr>
        <w:pStyle w:val="ListParagraph"/>
        <w:numPr>
          <w:ilvl w:val="0"/>
          <w:numId w:val="5"/>
        </w:numPr>
        <w:jc w:val="both"/>
        <w:rPr>
          <w:rFonts w:ascii="Arial Narrow" w:hAnsi="Arial Narrow"/>
          <w:b/>
        </w:rPr>
      </w:pPr>
      <w:r w:rsidRPr="003713AD">
        <w:rPr>
          <w:rFonts w:ascii="Arial Narrow" w:hAnsi="Arial Narrow"/>
          <w:b/>
        </w:rPr>
        <w:t xml:space="preserve">What is the profile of the student -respondents in the different academic levels (Elementary, High School, College) of </w:t>
      </w:r>
      <w:proofErr w:type="spellStart"/>
      <w:r w:rsidRPr="003713AD">
        <w:rPr>
          <w:rFonts w:ascii="Arial Narrow" w:hAnsi="Arial Narrow"/>
          <w:b/>
        </w:rPr>
        <w:t>Aldersgate</w:t>
      </w:r>
      <w:proofErr w:type="spellEnd"/>
      <w:r w:rsidRPr="003713AD">
        <w:rPr>
          <w:rFonts w:ascii="Arial Narrow" w:hAnsi="Arial Narrow"/>
          <w:b/>
        </w:rPr>
        <w:t xml:space="preserve"> College in terms of the following variables:</w:t>
      </w:r>
      <w:r w:rsidR="004158D2" w:rsidRPr="003713AD">
        <w:rPr>
          <w:rFonts w:ascii="Arial Narrow" w:hAnsi="Arial Narrow"/>
          <w:b/>
        </w:rPr>
        <w:t xml:space="preserve"> </w:t>
      </w:r>
    </w:p>
    <w:p w:rsidR="003713AD" w:rsidRPr="003713AD" w:rsidRDefault="003713AD" w:rsidP="003713AD">
      <w:pPr>
        <w:pStyle w:val="ListParagraph"/>
        <w:tabs>
          <w:tab w:val="left" w:pos="5295"/>
        </w:tabs>
        <w:rPr>
          <w:rFonts w:ascii="Arial Narrow" w:hAnsi="Arial Narrow"/>
        </w:rPr>
      </w:pPr>
      <w:r w:rsidRPr="003713AD">
        <w:rPr>
          <w:rFonts w:ascii="Arial Narrow" w:hAnsi="Arial Narrow"/>
        </w:rPr>
        <w:t>2.1 Age</w:t>
      </w:r>
      <w:r w:rsidRPr="003713AD">
        <w:rPr>
          <w:rFonts w:ascii="Arial Narrow" w:hAnsi="Arial Narrow"/>
        </w:rPr>
        <w:tab/>
      </w:r>
    </w:p>
    <w:p w:rsidR="003713AD" w:rsidRPr="003713AD" w:rsidRDefault="003713AD" w:rsidP="003713AD">
      <w:pPr>
        <w:pStyle w:val="ListParagraph"/>
        <w:rPr>
          <w:rFonts w:ascii="Arial Narrow" w:hAnsi="Arial Narrow"/>
        </w:rPr>
      </w:pPr>
      <w:r w:rsidRPr="003713AD">
        <w:rPr>
          <w:rFonts w:ascii="Arial Narrow" w:hAnsi="Arial Narrow"/>
        </w:rPr>
        <w:t>2.2 Gender</w:t>
      </w:r>
    </w:p>
    <w:p w:rsidR="003713AD" w:rsidRPr="003713AD" w:rsidRDefault="003713AD" w:rsidP="003713AD">
      <w:pPr>
        <w:pStyle w:val="ListParagraph"/>
        <w:rPr>
          <w:rFonts w:ascii="Arial Narrow" w:hAnsi="Arial Narrow"/>
        </w:rPr>
      </w:pPr>
      <w:r w:rsidRPr="003713AD">
        <w:rPr>
          <w:rFonts w:ascii="Arial Narrow" w:hAnsi="Arial Narrow"/>
        </w:rPr>
        <w:t>2.3 Marital Status</w:t>
      </w:r>
    </w:p>
    <w:p w:rsidR="003713AD" w:rsidRPr="003713AD" w:rsidRDefault="003713AD" w:rsidP="003713AD">
      <w:pPr>
        <w:pStyle w:val="ListParagraph"/>
        <w:rPr>
          <w:rFonts w:ascii="Arial Narrow" w:hAnsi="Arial Narrow"/>
        </w:rPr>
      </w:pPr>
      <w:r w:rsidRPr="003713AD">
        <w:rPr>
          <w:rFonts w:ascii="Arial Narrow" w:hAnsi="Arial Narrow"/>
        </w:rPr>
        <w:t>2.4 Course enrolled</w:t>
      </w:r>
    </w:p>
    <w:p w:rsidR="003713AD" w:rsidRPr="003713AD" w:rsidRDefault="003713AD" w:rsidP="003713AD">
      <w:pPr>
        <w:pStyle w:val="ListParagraph"/>
        <w:rPr>
          <w:rFonts w:ascii="Arial Narrow" w:hAnsi="Arial Narrow"/>
        </w:rPr>
      </w:pPr>
      <w:r w:rsidRPr="003713AD">
        <w:rPr>
          <w:rFonts w:ascii="Arial Narrow" w:hAnsi="Arial Narrow"/>
        </w:rPr>
        <w:t xml:space="preserve">2.5 Year/Grade level </w:t>
      </w:r>
    </w:p>
    <w:p w:rsidR="003713AD" w:rsidRPr="003713AD" w:rsidRDefault="003713AD" w:rsidP="003713AD">
      <w:pPr>
        <w:pStyle w:val="ListParagraph"/>
        <w:rPr>
          <w:rFonts w:ascii="Arial Narrow" w:hAnsi="Arial Narrow"/>
        </w:rPr>
      </w:pPr>
      <w:r w:rsidRPr="003713AD">
        <w:rPr>
          <w:rFonts w:ascii="Arial Narrow" w:hAnsi="Arial Narrow"/>
        </w:rPr>
        <w:t>2.6 Cultural Affiliation</w:t>
      </w:r>
    </w:p>
    <w:p w:rsidR="003713AD" w:rsidRPr="003713AD" w:rsidRDefault="003713AD" w:rsidP="003713AD">
      <w:pPr>
        <w:pStyle w:val="ListParagraph"/>
        <w:rPr>
          <w:rFonts w:ascii="Arial Narrow" w:hAnsi="Arial Narrow"/>
        </w:rPr>
      </w:pPr>
      <w:r w:rsidRPr="003713AD">
        <w:rPr>
          <w:rFonts w:ascii="Arial Narrow" w:hAnsi="Arial Narrow"/>
        </w:rPr>
        <w:t xml:space="preserve">2.7 Reading materials available at home </w:t>
      </w:r>
    </w:p>
    <w:p w:rsidR="003713AD" w:rsidRPr="003713AD" w:rsidRDefault="003713AD" w:rsidP="003713AD">
      <w:pPr>
        <w:pStyle w:val="ListParagraph"/>
        <w:rPr>
          <w:rFonts w:ascii="Arial Narrow" w:hAnsi="Arial Narrow"/>
        </w:rPr>
      </w:pPr>
      <w:r w:rsidRPr="003713AD">
        <w:rPr>
          <w:rFonts w:ascii="Arial Narrow" w:hAnsi="Arial Narrow"/>
        </w:rPr>
        <w:t>2.8 Multi-media aids available at home</w:t>
      </w:r>
    </w:p>
    <w:p w:rsidR="003713AD" w:rsidRPr="003713AD" w:rsidRDefault="003713AD" w:rsidP="003713AD">
      <w:pPr>
        <w:pStyle w:val="ListParagraph"/>
        <w:rPr>
          <w:rFonts w:ascii="Arial Narrow" w:hAnsi="Arial Narrow"/>
        </w:rPr>
      </w:pPr>
      <w:r w:rsidRPr="003713AD">
        <w:rPr>
          <w:rFonts w:ascii="Arial Narrow" w:hAnsi="Arial Narrow"/>
        </w:rPr>
        <w:t>2.9 Language/Dialect spoken at home</w:t>
      </w:r>
    </w:p>
    <w:p w:rsidR="003713AD" w:rsidRPr="003713AD" w:rsidRDefault="003713AD" w:rsidP="003713AD">
      <w:pPr>
        <w:pStyle w:val="ListParagraph"/>
        <w:rPr>
          <w:rFonts w:ascii="Arial Narrow" w:hAnsi="Arial Narrow"/>
        </w:rPr>
      </w:pPr>
      <w:r w:rsidRPr="003713AD">
        <w:rPr>
          <w:rFonts w:ascii="Arial Narrow" w:hAnsi="Arial Narrow"/>
        </w:rPr>
        <w:t>2.10 No. of years speaking the English language</w:t>
      </w:r>
    </w:p>
    <w:p w:rsidR="003713AD" w:rsidRPr="003713AD" w:rsidRDefault="003713AD" w:rsidP="003713AD">
      <w:pPr>
        <w:pStyle w:val="ListParagraph"/>
        <w:rPr>
          <w:rFonts w:ascii="Arial Narrow" w:hAnsi="Arial Narrow"/>
        </w:rPr>
      </w:pPr>
      <w:r w:rsidRPr="003713AD">
        <w:rPr>
          <w:rFonts w:ascii="Arial Narrow" w:hAnsi="Arial Narrow"/>
        </w:rPr>
        <w:t>2.11 Exposure and familiarity to the English language</w:t>
      </w:r>
    </w:p>
    <w:p w:rsidR="004158D2" w:rsidRPr="00942023" w:rsidRDefault="004158D2" w:rsidP="004158D2">
      <w:pPr>
        <w:ind w:firstLine="720"/>
        <w:jc w:val="both"/>
        <w:rPr>
          <w:rFonts w:ascii="Arial Narrow" w:hAnsi="Arial Narrow"/>
        </w:rPr>
      </w:pPr>
    </w:p>
    <w:p w:rsidR="004158D2" w:rsidRDefault="00FF6E9C" w:rsidP="003713AD">
      <w:pPr>
        <w:pStyle w:val="ListParagraph"/>
        <w:numPr>
          <w:ilvl w:val="0"/>
          <w:numId w:val="5"/>
        </w:numPr>
        <w:jc w:val="both"/>
        <w:rPr>
          <w:rFonts w:ascii="Arial Narrow" w:hAnsi="Arial Narrow"/>
          <w:b/>
        </w:rPr>
      </w:pPr>
      <w:r w:rsidRPr="00942023">
        <w:rPr>
          <w:rFonts w:ascii="Arial Narrow" w:hAnsi="Arial Narrow"/>
          <w:b/>
        </w:rPr>
        <w:t xml:space="preserve">What is the level of agreement on the need of an English Speaking Program in the campus of </w:t>
      </w:r>
      <w:proofErr w:type="spellStart"/>
      <w:r w:rsidRPr="00942023">
        <w:rPr>
          <w:rFonts w:ascii="Arial Narrow" w:hAnsi="Arial Narrow"/>
          <w:b/>
        </w:rPr>
        <w:t>Aldersgate</w:t>
      </w:r>
      <w:proofErr w:type="spellEnd"/>
      <w:r w:rsidRPr="00942023">
        <w:rPr>
          <w:rFonts w:ascii="Arial Narrow" w:hAnsi="Arial Narrow"/>
          <w:b/>
        </w:rPr>
        <w:t xml:space="preserve"> College?</w:t>
      </w:r>
    </w:p>
    <w:p w:rsidR="00FF6E9C" w:rsidRPr="00942023" w:rsidRDefault="00FF6E9C" w:rsidP="00942023">
      <w:pPr>
        <w:pStyle w:val="Caption"/>
        <w:spacing w:line="240" w:lineRule="auto"/>
        <w:ind w:firstLine="720"/>
        <w:rPr>
          <w:rFonts w:ascii="Arial Narrow" w:hAnsi="Arial Narrow"/>
          <w:b/>
          <w:u w:val="none"/>
        </w:rPr>
      </w:pPr>
      <w:r w:rsidRPr="00942023">
        <w:rPr>
          <w:rFonts w:ascii="Arial Narrow" w:hAnsi="Arial Narrow"/>
          <w:b/>
          <w:u w:val="none"/>
        </w:rPr>
        <w:t xml:space="preserve">   </w:t>
      </w:r>
    </w:p>
    <w:p w:rsidR="003713AD" w:rsidRDefault="00FF6E9C" w:rsidP="003713AD">
      <w:pPr>
        <w:pStyle w:val="ListParagraph"/>
        <w:numPr>
          <w:ilvl w:val="0"/>
          <w:numId w:val="5"/>
        </w:numPr>
        <w:jc w:val="both"/>
        <w:rPr>
          <w:rFonts w:ascii="Arial Narrow" w:hAnsi="Arial Narrow"/>
          <w:b/>
        </w:rPr>
      </w:pPr>
      <w:r w:rsidRPr="00942023">
        <w:rPr>
          <w:rFonts w:ascii="Arial Narrow" w:hAnsi="Arial Narrow"/>
          <w:b/>
        </w:rPr>
        <w:t>To what extent is the implementation of the English Speaking Program</w:t>
      </w:r>
      <w:r w:rsidR="00CA7133">
        <w:rPr>
          <w:rFonts w:ascii="Arial Narrow" w:hAnsi="Arial Narrow"/>
          <w:b/>
        </w:rPr>
        <w:t xml:space="preserve"> </w:t>
      </w:r>
      <w:r w:rsidRPr="00942023">
        <w:rPr>
          <w:rFonts w:ascii="Arial Narrow" w:hAnsi="Arial Narrow"/>
          <w:b/>
        </w:rPr>
        <w:t>by the respondents as to:</w:t>
      </w:r>
      <w:r w:rsidR="004158D2">
        <w:rPr>
          <w:rFonts w:ascii="Arial Narrow" w:hAnsi="Arial Narrow"/>
          <w:b/>
        </w:rPr>
        <w:t xml:space="preserve"> </w:t>
      </w:r>
    </w:p>
    <w:p w:rsidR="003713AD" w:rsidRPr="003713AD" w:rsidRDefault="003713AD" w:rsidP="003713AD">
      <w:pPr>
        <w:ind w:firstLine="720"/>
        <w:rPr>
          <w:rFonts w:ascii="Arial Narrow" w:hAnsi="Arial Narrow"/>
        </w:rPr>
      </w:pPr>
      <w:r w:rsidRPr="003713AD">
        <w:rPr>
          <w:rFonts w:ascii="Arial Narrow" w:hAnsi="Arial Narrow"/>
        </w:rPr>
        <w:t>4.1 Attitude</w:t>
      </w:r>
    </w:p>
    <w:p w:rsidR="003713AD" w:rsidRPr="003713AD" w:rsidRDefault="003713AD" w:rsidP="003713AD">
      <w:pPr>
        <w:ind w:firstLine="720"/>
        <w:rPr>
          <w:rFonts w:ascii="Arial Narrow" w:hAnsi="Arial Narrow"/>
        </w:rPr>
      </w:pPr>
      <w:r w:rsidRPr="003713AD">
        <w:rPr>
          <w:rFonts w:ascii="Arial Narrow" w:hAnsi="Arial Narrow"/>
        </w:rPr>
        <w:t>4.2 Classroom Instruction</w:t>
      </w:r>
    </w:p>
    <w:p w:rsidR="003713AD" w:rsidRPr="003713AD" w:rsidRDefault="003713AD" w:rsidP="003713AD">
      <w:pPr>
        <w:ind w:firstLine="720"/>
        <w:rPr>
          <w:rFonts w:ascii="Arial Narrow" w:hAnsi="Arial Narrow"/>
        </w:rPr>
      </w:pPr>
      <w:r w:rsidRPr="003713AD">
        <w:rPr>
          <w:rFonts w:ascii="Arial Narrow" w:hAnsi="Arial Narrow"/>
        </w:rPr>
        <w:t>4.3 Office Transaction</w:t>
      </w:r>
    </w:p>
    <w:p w:rsidR="003713AD" w:rsidRPr="003713AD" w:rsidRDefault="003713AD" w:rsidP="003713AD">
      <w:pPr>
        <w:ind w:firstLine="720"/>
        <w:rPr>
          <w:rFonts w:ascii="Arial Narrow" w:hAnsi="Arial Narrow"/>
        </w:rPr>
      </w:pPr>
      <w:r w:rsidRPr="003713AD">
        <w:rPr>
          <w:rFonts w:ascii="Arial Narrow" w:hAnsi="Arial Narrow"/>
        </w:rPr>
        <w:t>4.4 Co-curricular Activities</w:t>
      </w:r>
    </w:p>
    <w:p w:rsidR="003713AD" w:rsidRPr="003713AD" w:rsidRDefault="003713AD" w:rsidP="003713AD">
      <w:pPr>
        <w:ind w:firstLine="720"/>
        <w:rPr>
          <w:rFonts w:ascii="Arial Narrow" w:hAnsi="Arial Narrow"/>
        </w:rPr>
      </w:pPr>
      <w:r w:rsidRPr="003713AD">
        <w:rPr>
          <w:rFonts w:ascii="Arial Narrow" w:hAnsi="Arial Narrow"/>
        </w:rPr>
        <w:t>4.5 Visual and Verbal Reminders</w:t>
      </w:r>
    </w:p>
    <w:p w:rsidR="00FF6E9C" w:rsidRDefault="00FF6E9C" w:rsidP="003713AD">
      <w:pPr>
        <w:pStyle w:val="ListParagraph"/>
        <w:numPr>
          <w:ilvl w:val="0"/>
          <w:numId w:val="5"/>
        </w:numPr>
        <w:jc w:val="both"/>
        <w:rPr>
          <w:rFonts w:ascii="Arial Narrow" w:hAnsi="Arial Narrow"/>
          <w:b/>
        </w:rPr>
      </w:pPr>
      <w:r w:rsidRPr="00942023">
        <w:rPr>
          <w:rFonts w:ascii="Arial Narrow" w:hAnsi="Arial Narrow"/>
          <w:b/>
        </w:rPr>
        <w:t xml:space="preserve">What is the level of seriousness of the problems or barriers encountered in the implementation of the English Speaking Program of </w:t>
      </w:r>
      <w:proofErr w:type="spellStart"/>
      <w:r w:rsidRPr="00942023">
        <w:rPr>
          <w:rFonts w:ascii="Arial Narrow" w:hAnsi="Arial Narrow"/>
          <w:b/>
        </w:rPr>
        <w:t>Aldersgate</w:t>
      </w:r>
      <w:proofErr w:type="spellEnd"/>
      <w:r w:rsidRPr="00942023">
        <w:rPr>
          <w:rFonts w:ascii="Arial Narrow" w:hAnsi="Arial Narrow"/>
          <w:b/>
        </w:rPr>
        <w:t xml:space="preserve"> College?</w:t>
      </w:r>
      <w:r w:rsidRPr="00942023">
        <w:rPr>
          <w:rFonts w:ascii="Arial Narrow" w:hAnsi="Arial Narrow"/>
          <w:b/>
        </w:rPr>
        <w:tab/>
      </w:r>
    </w:p>
    <w:p w:rsidR="004158D2" w:rsidRPr="00942023" w:rsidRDefault="004158D2" w:rsidP="00942023">
      <w:pPr>
        <w:ind w:firstLine="720"/>
        <w:rPr>
          <w:rFonts w:ascii="Arial Narrow" w:hAnsi="Arial Narrow"/>
          <w:b/>
        </w:rPr>
      </w:pPr>
    </w:p>
    <w:p w:rsidR="003713AD" w:rsidRDefault="00FF6E9C" w:rsidP="003713AD">
      <w:pPr>
        <w:pStyle w:val="ListParagraph"/>
        <w:numPr>
          <w:ilvl w:val="0"/>
          <w:numId w:val="5"/>
        </w:numPr>
        <w:jc w:val="both"/>
        <w:rPr>
          <w:rFonts w:ascii="Arial Narrow" w:hAnsi="Arial Narrow"/>
          <w:b/>
        </w:rPr>
      </w:pPr>
      <w:r w:rsidRPr="00942023">
        <w:rPr>
          <w:rFonts w:ascii="Arial Narrow" w:hAnsi="Arial Narrow"/>
          <w:b/>
        </w:rPr>
        <w:t xml:space="preserve">Is there a significant difference in the level of agreement and extent of the implementation of the English Speaking Program of </w:t>
      </w:r>
      <w:proofErr w:type="spellStart"/>
      <w:r w:rsidRPr="00942023">
        <w:rPr>
          <w:rFonts w:ascii="Arial Narrow" w:hAnsi="Arial Narrow"/>
          <w:b/>
        </w:rPr>
        <w:t>Aldersgate</w:t>
      </w:r>
      <w:proofErr w:type="spellEnd"/>
      <w:r w:rsidRPr="00942023">
        <w:rPr>
          <w:rFonts w:ascii="Arial Narrow" w:hAnsi="Arial Narrow"/>
          <w:b/>
        </w:rPr>
        <w:t xml:space="preserve"> College as perceived by:</w:t>
      </w:r>
      <w:r w:rsidR="004158D2">
        <w:rPr>
          <w:rFonts w:ascii="Arial Narrow" w:hAnsi="Arial Narrow"/>
          <w:b/>
        </w:rPr>
        <w:t xml:space="preserve"> </w:t>
      </w:r>
    </w:p>
    <w:p w:rsidR="003713AD" w:rsidRPr="003713AD" w:rsidRDefault="003713AD" w:rsidP="003713AD">
      <w:pPr>
        <w:ind w:firstLine="720"/>
        <w:rPr>
          <w:rFonts w:ascii="Arial Narrow" w:hAnsi="Arial Narrow"/>
        </w:rPr>
      </w:pPr>
      <w:r w:rsidRPr="003713AD">
        <w:rPr>
          <w:rFonts w:ascii="Arial Narrow" w:hAnsi="Arial Narrow"/>
        </w:rPr>
        <w:t>6.1 Administrators</w:t>
      </w:r>
    </w:p>
    <w:p w:rsidR="003713AD" w:rsidRPr="003713AD" w:rsidRDefault="003713AD" w:rsidP="003713AD">
      <w:pPr>
        <w:ind w:firstLine="720"/>
        <w:rPr>
          <w:rFonts w:ascii="Arial Narrow" w:hAnsi="Arial Narrow"/>
        </w:rPr>
      </w:pPr>
      <w:r w:rsidRPr="003713AD">
        <w:rPr>
          <w:rFonts w:ascii="Arial Narrow" w:hAnsi="Arial Narrow"/>
        </w:rPr>
        <w:t>6.2 Teaching Personnel</w:t>
      </w:r>
    </w:p>
    <w:p w:rsidR="003713AD" w:rsidRPr="003713AD" w:rsidRDefault="003713AD" w:rsidP="003713AD">
      <w:pPr>
        <w:ind w:firstLine="720"/>
        <w:rPr>
          <w:rFonts w:ascii="Arial Narrow" w:hAnsi="Arial Narrow"/>
        </w:rPr>
      </w:pPr>
      <w:r w:rsidRPr="003713AD">
        <w:rPr>
          <w:rFonts w:ascii="Arial Narrow" w:hAnsi="Arial Narrow"/>
        </w:rPr>
        <w:t>6.3 Non-Teaching Personnel</w:t>
      </w:r>
    </w:p>
    <w:p w:rsidR="003713AD" w:rsidRPr="003713AD" w:rsidRDefault="003713AD" w:rsidP="003713AD">
      <w:pPr>
        <w:ind w:firstLine="720"/>
        <w:rPr>
          <w:rFonts w:ascii="Arial Narrow" w:hAnsi="Arial Narrow"/>
        </w:rPr>
      </w:pPr>
      <w:r w:rsidRPr="003713AD">
        <w:rPr>
          <w:rFonts w:ascii="Arial Narrow" w:hAnsi="Arial Narrow"/>
        </w:rPr>
        <w:t>6.4 Students</w:t>
      </w:r>
    </w:p>
    <w:p w:rsidR="003713AD" w:rsidRPr="003713AD" w:rsidRDefault="003713AD" w:rsidP="003713AD">
      <w:pPr>
        <w:ind w:firstLine="1080"/>
        <w:rPr>
          <w:rFonts w:ascii="Arial Narrow" w:hAnsi="Arial Narrow"/>
        </w:rPr>
      </w:pPr>
      <w:r w:rsidRPr="003713AD">
        <w:rPr>
          <w:rFonts w:ascii="Arial Narrow" w:hAnsi="Arial Narrow"/>
        </w:rPr>
        <w:t>6.4.1 Elementary</w:t>
      </w:r>
    </w:p>
    <w:p w:rsidR="003713AD" w:rsidRPr="003713AD" w:rsidRDefault="003713AD" w:rsidP="003713AD">
      <w:pPr>
        <w:ind w:firstLine="1080"/>
        <w:rPr>
          <w:rFonts w:ascii="Arial Narrow" w:hAnsi="Arial Narrow"/>
        </w:rPr>
      </w:pPr>
      <w:r w:rsidRPr="003713AD">
        <w:rPr>
          <w:rFonts w:ascii="Arial Narrow" w:hAnsi="Arial Narrow"/>
        </w:rPr>
        <w:lastRenderedPageBreak/>
        <w:t>6.4.2 High School</w:t>
      </w:r>
    </w:p>
    <w:p w:rsidR="003713AD" w:rsidRPr="003713AD" w:rsidRDefault="003713AD" w:rsidP="003713AD">
      <w:pPr>
        <w:ind w:firstLine="1080"/>
        <w:rPr>
          <w:rFonts w:ascii="Arial Narrow" w:hAnsi="Arial Narrow"/>
        </w:rPr>
      </w:pPr>
      <w:r w:rsidRPr="003713AD">
        <w:rPr>
          <w:rFonts w:ascii="Arial Narrow" w:hAnsi="Arial Narrow"/>
        </w:rPr>
        <w:t>6.4.3 College</w:t>
      </w:r>
    </w:p>
    <w:p w:rsidR="004158D2" w:rsidRPr="004158D2" w:rsidRDefault="004158D2" w:rsidP="003713AD">
      <w:pPr>
        <w:ind w:left="360" w:hanging="360"/>
        <w:jc w:val="both"/>
      </w:pPr>
    </w:p>
    <w:p w:rsidR="00942023" w:rsidRDefault="00FF6E9C" w:rsidP="00942023">
      <w:pPr>
        <w:pStyle w:val="ListParagraph"/>
        <w:numPr>
          <w:ilvl w:val="0"/>
          <w:numId w:val="5"/>
        </w:numPr>
        <w:jc w:val="both"/>
        <w:rPr>
          <w:rFonts w:ascii="Arial Narrow" w:hAnsi="Arial Narrow"/>
          <w:b/>
        </w:rPr>
      </w:pPr>
      <w:r w:rsidRPr="003713AD">
        <w:rPr>
          <w:rFonts w:ascii="Arial Narrow" w:hAnsi="Arial Narrow"/>
          <w:b/>
        </w:rPr>
        <w:t xml:space="preserve">Is there a significant relationship in the seriousness of the problems or barriers encountered by the respondents in the implementation of the English Speaking Program of </w:t>
      </w:r>
      <w:proofErr w:type="spellStart"/>
      <w:r w:rsidRPr="003713AD">
        <w:rPr>
          <w:rFonts w:ascii="Arial Narrow" w:hAnsi="Arial Narrow"/>
          <w:b/>
        </w:rPr>
        <w:t>Aldersgate</w:t>
      </w:r>
      <w:proofErr w:type="spellEnd"/>
      <w:r w:rsidRPr="003713AD">
        <w:rPr>
          <w:rFonts w:ascii="Arial Narrow" w:hAnsi="Arial Narrow"/>
          <w:b/>
        </w:rPr>
        <w:t xml:space="preserve"> College when grouped according to the following variables?</w:t>
      </w:r>
      <w:r w:rsidR="004158D2" w:rsidRPr="003713AD">
        <w:rPr>
          <w:rFonts w:ascii="Arial Narrow" w:hAnsi="Arial Narrow"/>
          <w:b/>
        </w:rPr>
        <w:t xml:space="preserve"> </w:t>
      </w:r>
    </w:p>
    <w:p w:rsidR="003713AD" w:rsidRPr="003713AD" w:rsidRDefault="003713AD" w:rsidP="003713AD">
      <w:pPr>
        <w:pStyle w:val="ListParagraph"/>
        <w:rPr>
          <w:rFonts w:ascii="Arial Narrow" w:hAnsi="Arial Narrow"/>
        </w:rPr>
      </w:pPr>
      <w:r w:rsidRPr="003713AD">
        <w:rPr>
          <w:rFonts w:ascii="Arial Narrow" w:hAnsi="Arial Narrow"/>
        </w:rPr>
        <w:t>7.1 Age</w:t>
      </w:r>
    </w:p>
    <w:p w:rsidR="003713AD" w:rsidRPr="003713AD" w:rsidRDefault="003713AD" w:rsidP="003713AD">
      <w:pPr>
        <w:pStyle w:val="ListParagraph"/>
        <w:rPr>
          <w:rFonts w:ascii="Arial Narrow" w:hAnsi="Arial Narrow"/>
        </w:rPr>
      </w:pPr>
      <w:r w:rsidRPr="003713AD">
        <w:rPr>
          <w:rFonts w:ascii="Arial Narrow" w:hAnsi="Arial Narrow"/>
        </w:rPr>
        <w:t>7.2 Gender</w:t>
      </w:r>
    </w:p>
    <w:p w:rsidR="003713AD" w:rsidRPr="003713AD" w:rsidRDefault="003713AD" w:rsidP="003713AD">
      <w:pPr>
        <w:pStyle w:val="ListParagraph"/>
        <w:rPr>
          <w:rFonts w:ascii="Arial Narrow" w:hAnsi="Arial Narrow"/>
        </w:rPr>
      </w:pPr>
      <w:r w:rsidRPr="003713AD">
        <w:rPr>
          <w:rFonts w:ascii="Arial Narrow" w:hAnsi="Arial Narrow"/>
        </w:rPr>
        <w:t>7.3 Marital Status</w:t>
      </w:r>
    </w:p>
    <w:p w:rsidR="003713AD" w:rsidRPr="003713AD" w:rsidRDefault="003713AD" w:rsidP="003713AD">
      <w:pPr>
        <w:pStyle w:val="ListParagraph"/>
        <w:rPr>
          <w:rFonts w:ascii="Arial Narrow" w:hAnsi="Arial Narrow"/>
        </w:rPr>
      </w:pPr>
      <w:r w:rsidRPr="003713AD">
        <w:rPr>
          <w:rFonts w:ascii="Arial Narrow" w:hAnsi="Arial Narrow"/>
        </w:rPr>
        <w:t>7.4 Cultural Affiliation</w:t>
      </w:r>
    </w:p>
    <w:p w:rsidR="003713AD" w:rsidRPr="003713AD" w:rsidRDefault="003713AD" w:rsidP="003713AD">
      <w:pPr>
        <w:pStyle w:val="ListParagraph"/>
        <w:rPr>
          <w:rFonts w:ascii="Arial Narrow" w:hAnsi="Arial Narrow"/>
        </w:rPr>
      </w:pPr>
      <w:r w:rsidRPr="003713AD">
        <w:rPr>
          <w:rFonts w:ascii="Arial Narrow" w:hAnsi="Arial Narrow"/>
        </w:rPr>
        <w:t xml:space="preserve">7.5 Reading materials available at home </w:t>
      </w:r>
    </w:p>
    <w:p w:rsidR="003713AD" w:rsidRPr="003713AD" w:rsidRDefault="003713AD" w:rsidP="003713AD">
      <w:pPr>
        <w:pStyle w:val="ListParagraph"/>
        <w:rPr>
          <w:rFonts w:ascii="Arial Narrow" w:hAnsi="Arial Narrow"/>
        </w:rPr>
      </w:pPr>
      <w:r w:rsidRPr="003713AD">
        <w:rPr>
          <w:rFonts w:ascii="Arial Narrow" w:hAnsi="Arial Narrow"/>
        </w:rPr>
        <w:t>7.6 Multi-media aids available at home</w:t>
      </w:r>
    </w:p>
    <w:p w:rsidR="003713AD" w:rsidRPr="003713AD" w:rsidRDefault="003713AD" w:rsidP="003713AD">
      <w:pPr>
        <w:pStyle w:val="ListParagraph"/>
        <w:rPr>
          <w:rFonts w:ascii="Arial Narrow" w:hAnsi="Arial Narrow"/>
        </w:rPr>
      </w:pPr>
      <w:r w:rsidRPr="003713AD">
        <w:rPr>
          <w:rFonts w:ascii="Arial Narrow" w:hAnsi="Arial Narrow"/>
        </w:rPr>
        <w:t>7.7 Language/Dialect spoken at home</w:t>
      </w:r>
    </w:p>
    <w:p w:rsidR="003713AD" w:rsidRPr="003713AD" w:rsidRDefault="003713AD" w:rsidP="003713AD">
      <w:pPr>
        <w:pStyle w:val="ListParagraph"/>
        <w:rPr>
          <w:rFonts w:ascii="Arial Narrow" w:hAnsi="Arial Narrow"/>
        </w:rPr>
      </w:pPr>
      <w:r w:rsidRPr="003713AD">
        <w:rPr>
          <w:rFonts w:ascii="Arial Narrow" w:hAnsi="Arial Narrow"/>
        </w:rPr>
        <w:t>7.8 No. of years speaking the English language</w:t>
      </w:r>
    </w:p>
    <w:p w:rsidR="003713AD" w:rsidRPr="003713AD" w:rsidRDefault="003713AD" w:rsidP="003713AD">
      <w:pPr>
        <w:pStyle w:val="ListParagraph"/>
        <w:rPr>
          <w:rFonts w:ascii="Arial Narrow" w:hAnsi="Arial Narrow"/>
        </w:rPr>
      </w:pPr>
      <w:r w:rsidRPr="003713AD">
        <w:rPr>
          <w:rFonts w:ascii="Arial Narrow" w:hAnsi="Arial Narrow"/>
        </w:rPr>
        <w:t>7.9 Exposure and familiarity to the English language</w:t>
      </w:r>
    </w:p>
    <w:p w:rsidR="003713AD" w:rsidRPr="003713AD" w:rsidRDefault="003713AD" w:rsidP="003713AD">
      <w:pPr>
        <w:pStyle w:val="ListParagraph"/>
        <w:jc w:val="both"/>
        <w:rPr>
          <w:rFonts w:ascii="Arial Narrow" w:hAnsi="Arial Narrow"/>
          <w:b/>
        </w:rPr>
      </w:pPr>
    </w:p>
    <w:p w:rsidR="00A86C26" w:rsidRDefault="00FF6E9C" w:rsidP="00A86C26">
      <w:pPr>
        <w:pStyle w:val="Caption"/>
        <w:spacing w:line="240" w:lineRule="auto"/>
        <w:rPr>
          <w:rFonts w:ascii="Arial Narrow" w:hAnsi="Arial Narrow"/>
          <w:b/>
          <w:u w:val="none"/>
        </w:rPr>
      </w:pPr>
      <w:r w:rsidRPr="00942023">
        <w:rPr>
          <w:rFonts w:ascii="Arial Narrow" w:hAnsi="Arial Narrow"/>
          <w:b/>
          <w:u w:val="none"/>
        </w:rPr>
        <w:t>Research Methods and Techniques</w:t>
      </w:r>
    </w:p>
    <w:p w:rsidR="00A86C26" w:rsidRPr="00A86C26" w:rsidRDefault="00A86C26" w:rsidP="00A86C26"/>
    <w:p w:rsidR="00FF6E9C" w:rsidRPr="00CD069F" w:rsidRDefault="00FF6E9C" w:rsidP="00CD069F">
      <w:pPr>
        <w:pStyle w:val="Caption"/>
        <w:spacing w:line="240" w:lineRule="auto"/>
        <w:rPr>
          <w:rFonts w:ascii="Arial Narrow" w:hAnsi="Arial Narrow"/>
          <w:u w:val="none"/>
        </w:rPr>
      </w:pPr>
      <w:r w:rsidRPr="00A86C26">
        <w:rPr>
          <w:rFonts w:ascii="Arial Narrow" w:hAnsi="Arial Narrow"/>
          <w:u w:val="none"/>
        </w:rPr>
        <w:tab/>
      </w:r>
      <w:r w:rsidRPr="00CD069F">
        <w:rPr>
          <w:rFonts w:ascii="Arial Narrow" w:hAnsi="Arial Narrow"/>
          <w:u w:val="none"/>
        </w:rPr>
        <w:t xml:space="preserve">In this study, description, analysis and interpretation of the language proficiency of school administrators, teaching and   non-teaching personnel and students of </w:t>
      </w:r>
      <w:proofErr w:type="spellStart"/>
      <w:r w:rsidRPr="00CD069F">
        <w:rPr>
          <w:rFonts w:ascii="Arial Narrow" w:hAnsi="Arial Narrow"/>
          <w:u w:val="none"/>
        </w:rPr>
        <w:t>Aldersgate</w:t>
      </w:r>
      <w:proofErr w:type="spellEnd"/>
      <w:r w:rsidRPr="00CD069F">
        <w:rPr>
          <w:rFonts w:ascii="Arial Narrow" w:hAnsi="Arial Narrow"/>
          <w:u w:val="none"/>
        </w:rPr>
        <w:t xml:space="preserve"> College was done and relationship was determined when grouped according to selected variables. </w:t>
      </w:r>
    </w:p>
    <w:p w:rsidR="00FF6E9C" w:rsidRPr="00942023" w:rsidRDefault="00FF6E9C" w:rsidP="00942023">
      <w:pPr>
        <w:pStyle w:val="Caption"/>
        <w:spacing w:line="240" w:lineRule="auto"/>
        <w:rPr>
          <w:rFonts w:ascii="Arial Narrow" w:hAnsi="Arial Narrow"/>
          <w:b/>
          <w:u w:val="none"/>
        </w:rPr>
      </w:pPr>
    </w:p>
    <w:p w:rsidR="00FF6E9C" w:rsidRPr="00942023" w:rsidRDefault="00FF6E9C" w:rsidP="00942023">
      <w:pPr>
        <w:pStyle w:val="Caption"/>
        <w:spacing w:line="240" w:lineRule="auto"/>
        <w:rPr>
          <w:rFonts w:ascii="Arial Narrow" w:hAnsi="Arial Narrow"/>
        </w:rPr>
      </w:pPr>
      <w:r w:rsidRPr="00942023">
        <w:rPr>
          <w:rFonts w:ascii="Arial Narrow" w:hAnsi="Arial Narrow"/>
          <w:u w:val="none"/>
        </w:rPr>
        <w:tab/>
        <w:t xml:space="preserve">The study was conducted to 13 administrators, 70 teaching personnel, 15 non-teaching personnel, 50 college students, 40 high school students and 20 elementary pupils. </w:t>
      </w:r>
    </w:p>
    <w:p w:rsidR="00942023" w:rsidRPr="00942023" w:rsidRDefault="00942023" w:rsidP="00942023">
      <w:pPr>
        <w:rPr>
          <w:rFonts w:ascii="Arial Narrow" w:hAnsi="Arial Narrow"/>
          <w:b/>
        </w:rPr>
      </w:pPr>
    </w:p>
    <w:p w:rsidR="00FF6E9C" w:rsidRPr="00942023" w:rsidRDefault="00FF6E9C" w:rsidP="00942023">
      <w:pPr>
        <w:pStyle w:val="Caption"/>
        <w:spacing w:line="240" w:lineRule="auto"/>
        <w:rPr>
          <w:rFonts w:ascii="Arial Narrow" w:hAnsi="Arial Narrow"/>
          <w:u w:val="none"/>
        </w:rPr>
      </w:pPr>
      <w:r w:rsidRPr="00942023">
        <w:rPr>
          <w:rFonts w:ascii="Arial Narrow" w:hAnsi="Arial Narrow"/>
          <w:u w:val="none"/>
        </w:rPr>
        <w:tab/>
        <w:t xml:space="preserve">Before the checklist was used, it was submitted to experts particularly faculty, administrators who have finished at least their </w:t>
      </w:r>
      <w:proofErr w:type="spellStart"/>
      <w:r w:rsidRPr="00942023">
        <w:rPr>
          <w:rFonts w:ascii="Arial Narrow" w:hAnsi="Arial Narrow"/>
          <w:u w:val="none"/>
        </w:rPr>
        <w:t>masteral</w:t>
      </w:r>
      <w:proofErr w:type="spellEnd"/>
      <w:r w:rsidRPr="00942023">
        <w:rPr>
          <w:rFonts w:ascii="Arial Narrow" w:hAnsi="Arial Narrow"/>
          <w:u w:val="none"/>
        </w:rPr>
        <w:t xml:space="preserve"> or doctorate degrees.</w:t>
      </w:r>
    </w:p>
    <w:p w:rsidR="00FF6E9C" w:rsidRPr="00942023" w:rsidRDefault="00FF6E9C" w:rsidP="00942023">
      <w:pPr>
        <w:pStyle w:val="Caption"/>
        <w:spacing w:line="240" w:lineRule="auto"/>
        <w:rPr>
          <w:rFonts w:ascii="Arial Narrow" w:hAnsi="Arial Narrow"/>
          <w:b/>
          <w:u w:val="none"/>
        </w:rPr>
      </w:pPr>
    </w:p>
    <w:p w:rsidR="00FF6E9C" w:rsidRPr="00942023" w:rsidRDefault="00FF6E9C" w:rsidP="00942023">
      <w:pPr>
        <w:pStyle w:val="Caption"/>
        <w:spacing w:line="240" w:lineRule="auto"/>
        <w:rPr>
          <w:rFonts w:ascii="Arial Narrow" w:hAnsi="Arial Narrow"/>
          <w:b/>
          <w:u w:val="none"/>
        </w:rPr>
      </w:pPr>
      <w:r w:rsidRPr="00942023">
        <w:rPr>
          <w:rFonts w:ascii="Arial Narrow" w:hAnsi="Arial Narrow"/>
          <w:b/>
          <w:u w:val="none"/>
        </w:rPr>
        <w:t>Findings</w:t>
      </w:r>
    </w:p>
    <w:p w:rsidR="004158D2" w:rsidRDefault="004158D2" w:rsidP="00942023">
      <w:pPr>
        <w:pStyle w:val="Caption"/>
        <w:spacing w:line="240" w:lineRule="auto"/>
        <w:rPr>
          <w:rFonts w:ascii="Arial Narrow" w:hAnsi="Arial Narrow"/>
          <w:b/>
          <w:u w:val="none"/>
        </w:rPr>
      </w:pPr>
    </w:p>
    <w:p w:rsidR="00FF6E9C" w:rsidRPr="00942023" w:rsidRDefault="00FF6E9C" w:rsidP="00942023">
      <w:pPr>
        <w:pStyle w:val="Caption"/>
        <w:spacing w:line="240" w:lineRule="auto"/>
        <w:rPr>
          <w:rFonts w:ascii="Arial Narrow" w:hAnsi="Arial Narrow"/>
          <w:b/>
          <w:u w:val="none"/>
        </w:rPr>
      </w:pPr>
      <w:r w:rsidRPr="00942023">
        <w:rPr>
          <w:rFonts w:ascii="Arial Narrow" w:hAnsi="Arial Narrow"/>
          <w:b/>
          <w:u w:val="none"/>
        </w:rPr>
        <w:t>Profile of the Administrators, Teaching and Non-Teaching Personnel</w:t>
      </w:r>
    </w:p>
    <w:p w:rsidR="00750213" w:rsidRDefault="00750213" w:rsidP="00750213">
      <w:pPr>
        <w:tabs>
          <w:tab w:val="left" w:pos="720"/>
        </w:tabs>
        <w:contextualSpacing/>
        <w:jc w:val="both"/>
        <w:rPr>
          <w:rFonts w:ascii="Arial Narrow" w:hAnsi="Arial Narrow"/>
        </w:rPr>
      </w:pPr>
      <w:r>
        <w:rPr>
          <w:rFonts w:ascii="Arial Narrow" w:hAnsi="Arial Narrow"/>
        </w:rPr>
        <w:tab/>
      </w:r>
    </w:p>
    <w:p w:rsidR="00750213" w:rsidRPr="00750213" w:rsidRDefault="00750213" w:rsidP="00750213">
      <w:pPr>
        <w:tabs>
          <w:tab w:val="left" w:pos="720"/>
        </w:tabs>
        <w:contextualSpacing/>
        <w:jc w:val="both"/>
        <w:rPr>
          <w:rFonts w:ascii="Arial Narrow" w:hAnsi="Arial Narrow"/>
        </w:rPr>
      </w:pPr>
      <w:r>
        <w:rPr>
          <w:rFonts w:ascii="Arial Narrow" w:hAnsi="Arial Narrow"/>
        </w:rPr>
        <w:tab/>
      </w:r>
      <w:r w:rsidRPr="00750213">
        <w:rPr>
          <w:rFonts w:ascii="Arial Narrow" w:hAnsi="Arial Narrow"/>
        </w:rPr>
        <w:t>The administrators, teachers and non-teaching personnel are generally of middle age, more females, married, MA graduates, with medium experience with baseline salaries, mainly Ilocano, with books, TV dictionaries at home who speak Ilocano, with medium years speaking English, and who watched English TV programs.</w:t>
      </w:r>
    </w:p>
    <w:p w:rsidR="004158D2" w:rsidRDefault="004158D2" w:rsidP="00942023">
      <w:pPr>
        <w:pStyle w:val="ListParagraph"/>
        <w:ind w:left="0"/>
        <w:contextualSpacing/>
        <w:jc w:val="both"/>
        <w:rPr>
          <w:rFonts w:ascii="Arial Narrow" w:hAnsi="Arial Narrow"/>
          <w:b/>
        </w:rPr>
      </w:pPr>
    </w:p>
    <w:p w:rsidR="00FF6E9C" w:rsidRPr="00942023" w:rsidRDefault="00FF6E9C" w:rsidP="00942023">
      <w:pPr>
        <w:pStyle w:val="ListParagraph"/>
        <w:ind w:left="0"/>
        <w:contextualSpacing/>
        <w:jc w:val="both"/>
        <w:rPr>
          <w:rFonts w:ascii="Arial Narrow" w:hAnsi="Arial Narrow"/>
          <w:b/>
        </w:rPr>
      </w:pPr>
      <w:r w:rsidRPr="00942023">
        <w:rPr>
          <w:rFonts w:ascii="Arial Narrow" w:hAnsi="Arial Narrow"/>
          <w:b/>
        </w:rPr>
        <w:t>Profile of Elementary, High School and College Student respondents</w:t>
      </w:r>
    </w:p>
    <w:p w:rsidR="00750213" w:rsidRDefault="00750213" w:rsidP="00750213">
      <w:pPr>
        <w:tabs>
          <w:tab w:val="left" w:pos="720"/>
        </w:tabs>
        <w:contextualSpacing/>
        <w:jc w:val="both"/>
        <w:rPr>
          <w:rFonts w:ascii="Arial Narrow" w:hAnsi="Arial Narrow"/>
        </w:rPr>
      </w:pPr>
    </w:p>
    <w:p w:rsidR="00750213" w:rsidRPr="00750213" w:rsidRDefault="00750213" w:rsidP="00750213">
      <w:pPr>
        <w:tabs>
          <w:tab w:val="left" w:pos="720"/>
        </w:tabs>
        <w:contextualSpacing/>
        <w:jc w:val="both"/>
        <w:rPr>
          <w:rFonts w:ascii="Arial Narrow" w:hAnsi="Arial Narrow"/>
        </w:rPr>
      </w:pPr>
      <w:r>
        <w:rPr>
          <w:rFonts w:ascii="Arial Narrow" w:hAnsi="Arial Narrow"/>
        </w:rPr>
        <w:tab/>
      </w:r>
      <w:r w:rsidRPr="00750213">
        <w:rPr>
          <w:rFonts w:ascii="Arial Narrow" w:hAnsi="Arial Narrow"/>
        </w:rPr>
        <w:t xml:space="preserve">The elementary, high school and college student respondents are mostly younger in age, female; mostly single, with BSN course, with almost equal number of respondents, who are </w:t>
      </w:r>
      <w:proofErr w:type="spellStart"/>
      <w:r w:rsidRPr="00750213">
        <w:rPr>
          <w:rFonts w:ascii="Arial Narrow" w:hAnsi="Arial Narrow"/>
        </w:rPr>
        <w:t>Tagalog</w:t>
      </w:r>
      <w:proofErr w:type="spellEnd"/>
      <w:r w:rsidRPr="00750213">
        <w:rPr>
          <w:rFonts w:ascii="Arial Narrow" w:hAnsi="Arial Narrow"/>
        </w:rPr>
        <w:t xml:space="preserve"> and Ilocano, with books, TV and dictionaries at home, who speak </w:t>
      </w:r>
      <w:proofErr w:type="spellStart"/>
      <w:r w:rsidRPr="00750213">
        <w:rPr>
          <w:rFonts w:ascii="Arial Narrow" w:hAnsi="Arial Narrow"/>
        </w:rPr>
        <w:t>Tagalog</w:t>
      </w:r>
      <w:proofErr w:type="spellEnd"/>
      <w:r w:rsidRPr="00750213">
        <w:rPr>
          <w:rFonts w:ascii="Arial Narrow" w:hAnsi="Arial Narrow"/>
        </w:rPr>
        <w:t xml:space="preserve"> and Ilocano at home, and English for several years and watch TV programs in English.</w:t>
      </w:r>
    </w:p>
    <w:p w:rsidR="004158D2" w:rsidRDefault="004158D2" w:rsidP="00942023">
      <w:pPr>
        <w:pStyle w:val="ListParagraph"/>
        <w:ind w:left="0"/>
        <w:contextualSpacing/>
        <w:jc w:val="both"/>
        <w:rPr>
          <w:rFonts w:ascii="Arial Narrow" w:hAnsi="Arial Narrow"/>
          <w:b/>
        </w:rPr>
      </w:pPr>
    </w:p>
    <w:p w:rsidR="00FF6E9C" w:rsidRPr="00942023" w:rsidRDefault="00FF6E9C" w:rsidP="00942023">
      <w:pPr>
        <w:pStyle w:val="ListParagraph"/>
        <w:ind w:left="0"/>
        <w:contextualSpacing/>
        <w:jc w:val="both"/>
        <w:rPr>
          <w:rFonts w:ascii="Arial Narrow" w:hAnsi="Arial Narrow"/>
          <w:b/>
        </w:rPr>
      </w:pPr>
      <w:r w:rsidRPr="00942023">
        <w:rPr>
          <w:rFonts w:ascii="Arial Narrow" w:hAnsi="Arial Narrow"/>
          <w:b/>
        </w:rPr>
        <w:t>Level of Agreement in the Need of an English Speaking Program in the Campus</w:t>
      </w: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 xml:space="preserve">As perceived by the administrators, teachers and non-teaching personnel, the administrators strongly agree that the </w:t>
      </w:r>
      <w:r w:rsidR="00B76F57" w:rsidRPr="00B76F57">
        <w:rPr>
          <w:rFonts w:ascii="Arial Narrow" w:hAnsi="Arial Narrow"/>
        </w:rPr>
        <w:t xml:space="preserve">English Speaking Program </w:t>
      </w:r>
      <w:r w:rsidRPr="00942023">
        <w:rPr>
          <w:rFonts w:ascii="Arial Narrow" w:hAnsi="Arial Narrow"/>
        </w:rPr>
        <w:t xml:space="preserve">be followed by the students from elementary to high </w:t>
      </w:r>
      <w:r w:rsidRPr="00942023">
        <w:rPr>
          <w:rFonts w:ascii="Arial Narrow" w:hAnsi="Arial Narrow"/>
        </w:rPr>
        <w:lastRenderedPageBreak/>
        <w:t>school. They strongly agree that the program be seriously monitored</w:t>
      </w:r>
      <w:r w:rsidR="00B76F57">
        <w:rPr>
          <w:rFonts w:ascii="Arial Narrow" w:hAnsi="Arial Narrow"/>
        </w:rPr>
        <w:t xml:space="preserve">, and </w:t>
      </w:r>
      <w:r w:rsidRPr="00942023">
        <w:rPr>
          <w:rFonts w:ascii="Arial Narrow" w:hAnsi="Arial Narrow"/>
        </w:rPr>
        <w:t>the teachers strongly agree that there is a need of an English speaking program in the campus.</w:t>
      </w:r>
    </w:p>
    <w:p w:rsidR="00B76F57" w:rsidRDefault="00B76F57" w:rsidP="00942023">
      <w:pPr>
        <w:pStyle w:val="ListParagraph"/>
        <w:ind w:left="0" w:firstLine="720"/>
        <w:jc w:val="both"/>
        <w:rPr>
          <w:rFonts w:ascii="Arial Narrow" w:hAnsi="Arial Narrow"/>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As perceived by the elementary, high school and college student respondents, the elementary respondents slightly agree that the program be followed by the administrators, teaching and non-teaching personnel while the high school respondents strongly agree that the program be followed by the administrators, teaching and non-teaching personnel.</w:t>
      </w:r>
    </w:p>
    <w:p w:rsidR="00FF6E9C" w:rsidRPr="00942023" w:rsidRDefault="00FF6E9C" w:rsidP="00942023">
      <w:pPr>
        <w:pStyle w:val="ListParagraph"/>
        <w:ind w:left="0"/>
        <w:jc w:val="both"/>
        <w:rPr>
          <w:rFonts w:ascii="Arial Narrow" w:hAnsi="Arial Narrow"/>
          <w:b/>
        </w:rPr>
      </w:pPr>
    </w:p>
    <w:p w:rsidR="00FF6E9C" w:rsidRPr="00942023" w:rsidRDefault="00FF6E9C" w:rsidP="00942023">
      <w:pPr>
        <w:pStyle w:val="ListParagraph"/>
        <w:ind w:left="0"/>
        <w:jc w:val="both"/>
        <w:rPr>
          <w:rFonts w:ascii="Arial Narrow" w:hAnsi="Arial Narrow"/>
          <w:b/>
        </w:rPr>
      </w:pPr>
      <w:r w:rsidRPr="00942023">
        <w:rPr>
          <w:rFonts w:ascii="Arial Narrow" w:hAnsi="Arial Narrow"/>
          <w:b/>
        </w:rPr>
        <w:t>Level of Implementation of the English Speaking Program by the Respondents</w:t>
      </w: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As perceived by the administrators, teaching and non-teaching personnel they all agree that administrators, teaching and non-teaching personnel should initiate positive attitude in the use of the English language as medium of communication by serving as role models to students.</w:t>
      </w:r>
    </w:p>
    <w:p w:rsidR="004158D2" w:rsidRDefault="004158D2" w:rsidP="00942023">
      <w:pPr>
        <w:pStyle w:val="ListParagraph"/>
        <w:ind w:left="0" w:firstLine="720"/>
        <w:jc w:val="both"/>
        <w:rPr>
          <w:rFonts w:ascii="Arial Narrow" w:hAnsi="Arial Narrow"/>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The administrators strongly agree that teachers include term paper, reaction paper as requirements of students in different subjects taught.</w:t>
      </w:r>
    </w:p>
    <w:p w:rsidR="004158D2" w:rsidRDefault="004158D2" w:rsidP="00942023">
      <w:pPr>
        <w:pStyle w:val="ListParagraph"/>
        <w:ind w:left="0" w:firstLine="720"/>
        <w:jc w:val="both"/>
        <w:rPr>
          <w:rFonts w:ascii="Arial Narrow" w:hAnsi="Arial Narrow"/>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As perceived by the administrator, teaching and non-teaching personnel, all agree that they, including student/pupils observe the English speaking program in transacting business in all offices.</w:t>
      </w:r>
    </w:p>
    <w:p w:rsidR="004158D2" w:rsidRDefault="004158D2" w:rsidP="00942023">
      <w:pPr>
        <w:pStyle w:val="ListParagraph"/>
        <w:ind w:left="0" w:firstLine="720"/>
        <w:jc w:val="both"/>
        <w:rPr>
          <w:rFonts w:ascii="Arial Narrow" w:hAnsi="Arial Narrow"/>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The administrators, teaching and non-teaching personnel agree that faculty members who are advisers of co and extra-curricular organizations, clubs make provisions of the English as a means of communication in school and the teaching and non-teaching personnel agree that they include English Speaking in the rules and regulations of their organizations and clubs.</w:t>
      </w:r>
    </w:p>
    <w:p w:rsidR="004158D2" w:rsidRDefault="004158D2" w:rsidP="00942023">
      <w:pPr>
        <w:pStyle w:val="ListParagraph"/>
        <w:ind w:left="0" w:firstLine="720"/>
        <w:jc w:val="both"/>
        <w:rPr>
          <w:rFonts w:ascii="Arial Narrow" w:hAnsi="Arial Narrow"/>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The administrators, teaching and non-teaching personnel agree that administrators, teaching, non-teaching personnel and students remind each other to speak English when communicating with one another. All the respondents mentioned above also agree that posters, signboards on English Speaking be posted on strategic places to serve as reminders to administrators, faculty members, office personnel and students.</w:t>
      </w:r>
    </w:p>
    <w:p w:rsidR="004158D2" w:rsidRDefault="004158D2" w:rsidP="00942023">
      <w:pPr>
        <w:pStyle w:val="ListParagraph"/>
        <w:ind w:left="0"/>
        <w:jc w:val="both"/>
        <w:rPr>
          <w:rFonts w:ascii="Arial Narrow" w:hAnsi="Arial Narrow"/>
          <w:b/>
        </w:rPr>
      </w:pPr>
    </w:p>
    <w:p w:rsidR="00FF6E9C" w:rsidRPr="00942023" w:rsidRDefault="00FF6E9C" w:rsidP="00942023">
      <w:pPr>
        <w:pStyle w:val="ListParagraph"/>
        <w:ind w:left="0"/>
        <w:jc w:val="both"/>
        <w:rPr>
          <w:rFonts w:ascii="Arial Narrow" w:hAnsi="Arial Narrow"/>
          <w:b/>
        </w:rPr>
      </w:pPr>
      <w:r w:rsidRPr="00942023">
        <w:rPr>
          <w:rFonts w:ascii="Arial Narrow" w:hAnsi="Arial Narrow"/>
          <w:b/>
        </w:rPr>
        <w:t>As perceived by the Elementary, High School and College Student Respondents</w:t>
      </w:r>
    </w:p>
    <w:p w:rsidR="004158D2" w:rsidRDefault="004158D2" w:rsidP="00942023">
      <w:pPr>
        <w:pStyle w:val="ListParagraph"/>
        <w:ind w:left="0" w:firstLine="720"/>
        <w:jc w:val="both"/>
        <w:rPr>
          <w:rFonts w:ascii="Arial Narrow" w:hAnsi="Arial Narrow"/>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The high school and college students agree that administrators, teaching and non-teaching personnel initiate positive attitude in the use of the English language as medium of communication. The elementary pupils agree that the administrators and teaching personnel should initiate positive attitude on the use of the English language as medium of communication.</w:t>
      </w:r>
    </w:p>
    <w:p w:rsidR="004158D2" w:rsidRDefault="004158D2" w:rsidP="00942023">
      <w:pPr>
        <w:pStyle w:val="ListParagraph"/>
        <w:ind w:left="0" w:firstLine="360"/>
        <w:jc w:val="both"/>
        <w:rPr>
          <w:rFonts w:ascii="Arial Narrow" w:hAnsi="Arial Narrow"/>
        </w:rPr>
      </w:pPr>
    </w:p>
    <w:p w:rsidR="00FF6E9C" w:rsidRDefault="00FF6E9C" w:rsidP="00D92B8A">
      <w:pPr>
        <w:pStyle w:val="ListParagraph"/>
        <w:ind w:left="0" w:firstLine="720"/>
        <w:jc w:val="both"/>
        <w:rPr>
          <w:rFonts w:ascii="Arial Narrow" w:hAnsi="Arial Narrow"/>
        </w:rPr>
      </w:pPr>
      <w:r w:rsidRPr="00942023">
        <w:rPr>
          <w:rFonts w:ascii="Arial Narrow" w:hAnsi="Arial Narrow"/>
        </w:rPr>
        <w:t xml:space="preserve">The elementary, high school and college students agree that English be used as medium of instruction, that teachers encourage oral recitation using </w:t>
      </w:r>
      <w:proofErr w:type="gramStart"/>
      <w:r w:rsidRPr="00942023">
        <w:rPr>
          <w:rFonts w:ascii="Arial Narrow" w:hAnsi="Arial Narrow"/>
        </w:rPr>
        <w:t>English</w:t>
      </w:r>
      <w:r w:rsidR="00D92B8A">
        <w:rPr>
          <w:rFonts w:ascii="Arial Narrow" w:hAnsi="Arial Narrow"/>
        </w:rPr>
        <w:t xml:space="preserve">, </w:t>
      </w:r>
      <w:r w:rsidRPr="00942023">
        <w:rPr>
          <w:rFonts w:ascii="Arial Narrow" w:hAnsi="Arial Narrow"/>
        </w:rPr>
        <w:t>that</w:t>
      </w:r>
      <w:proofErr w:type="gramEnd"/>
      <w:r w:rsidRPr="00942023">
        <w:rPr>
          <w:rFonts w:ascii="Arial Narrow" w:hAnsi="Arial Narrow"/>
        </w:rPr>
        <w:t xml:space="preserve"> teachers give essay type of test during exams and that teachers include literary activities.</w:t>
      </w:r>
    </w:p>
    <w:p w:rsidR="00D92B8A" w:rsidRPr="00942023" w:rsidRDefault="00D92B8A" w:rsidP="00D92B8A">
      <w:pPr>
        <w:pStyle w:val="ListParagraph"/>
        <w:ind w:left="0" w:firstLine="720"/>
        <w:jc w:val="both"/>
        <w:rPr>
          <w:rFonts w:ascii="Arial Narrow" w:hAnsi="Arial Narrow"/>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The elementary, high school and college students agree that administrators, teachers and students/pupils observe the English Speaking program when transacting business in all offices.</w:t>
      </w:r>
    </w:p>
    <w:p w:rsidR="004158D2" w:rsidRDefault="004158D2" w:rsidP="00942023">
      <w:pPr>
        <w:pStyle w:val="ListParagraph"/>
        <w:ind w:left="0" w:firstLine="720"/>
        <w:jc w:val="both"/>
        <w:rPr>
          <w:rFonts w:ascii="Arial Narrow" w:hAnsi="Arial Narrow"/>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The elementary, high school and college students agree that faculty members who are advisers of co-curricular and extra-curricular clubs make provision in all the use of English as a means of communication in school, and that they include English speaking in the rules of their organization.</w:t>
      </w:r>
    </w:p>
    <w:p w:rsidR="004158D2" w:rsidRDefault="004158D2" w:rsidP="00942023">
      <w:pPr>
        <w:pStyle w:val="ListParagraph"/>
        <w:ind w:left="0" w:firstLine="720"/>
        <w:jc w:val="both"/>
        <w:rPr>
          <w:rFonts w:ascii="Arial Narrow" w:hAnsi="Arial Narrow"/>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The elementary and high school respondents agree that administrators remind office personnel to speak English and that posters, signboards in English speaking be posted in strategic places in school.</w:t>
      </w:r>
    </w:p>
    <w:p w:rsidR="00FF6E9C" w:rsidRPr="00942023" w:rsidRDefault="00FF6E9C" w:rsidP="00942023">
      <w:pPr>
        <w:pStyle w:val="ListParagraph"/>
        <w:ind w:left="0"/>
        <w:contextualSpacing/>
        <w:jc w:val="both"/>
        <w:rPr>
          <w:rFonts w:ascii="Arial Narrow" w:hAnsi="Arial Narrow"/>
          <w:b/>
        </w:rPr>
      </w:pPr>
    </w:p>
    <w:p w:rsidR="00FF6E9C" w:rsidRDefault="00FF6E9C" w:rsidP="00942023">
      <w:pPr>
        <w:pStyle w:val="ListParagraph"/>
        <w:ind w:left="0"/>
        <w:contextualSpacing/>
        <w:jc w:val="both"/>
        <w:rPr>
          <w:rFonts w:ascii="Arial Narrow" w:hAnsi="Arial Narrow"/>
          <w:b/>
        </w:rPr>
      </w:pPr>
      <w:r w:rsidRPr="00942023">
        <w:rPr>
          <w:rFonts w:ascii="Arial Narrow" w:hAnsi="Arial Narrow"/>
          <w:b/>
        </w:rPr>
        <w:t>Level of Seriousness of the Problems or Barriers Encountered by Administrators, Teaching and Non-Teaching Personnel.</w:t>
      </w:r>
    </w:p>
    <w:p w:rsidR="008446CD" w:rsidRPr="00942023" w:rsidRDefault="008446CD" w:rsidP="00942023">
      <w:pPr>
        <w:pStyle w:val="ListParagraph"/>
        <w:ind w:left="0"/>
        <w:contextualSpacing/>
        <w:jc w:val="both"/>
        <w:rPr>
          <w:rFonts w:ascii="Arial Narrow" w:hAnsi="Arial Narrow"/>
          <w:b/>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 xml:space="preserve">As perceived by the administrators, teaching and non-teaching personnel, they consider the areas of personal preference or attitude, influenced by peers and lack of language skills and confidence in speaking English as less serious. However, preferring to speak Filipino rather than English and limited vocabulary </w:t>
      </w:r>
      <w:r w:rsidR="00D92B8A">
        <w:rPr>
          <w:rFonts w:ascii="Arial Narrow" w:hAnsi="Arial Narrow"/>
        </w:rPr>
        <w:t xml:space="preserve">were perceived </w:t>
      </w:r>
      <w:r w:rsidRPr="00942023">
        <w:rPr>
          <w:rFonts w:ascii="Arial Narrow" w:hAnsi="Arial Narrow"/>
        </w:rPr>
        <w:t>serious.</w:t>
      </w:r>
    </w:p>
    <w:p w:rsidR="00D92B8A" w:rsidRDefault="00D92B8A" w:rsidP="00942023">
      <w:pPr>
        <w:pStyle w:val="ListParagraph"/>
        <w:ind w:left="0" w:firstLine="720"/>
        <w:jc w:val="both"/>
        <w:rPr>
          <w:rFonts w:ascii="Arial Narrow" w:hAnsi="Arial Narrow"/>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As perceived by the elementary, high school and college stu</w:t>
      </w:r>
      <w:r w:rsidR="00D92B8A">
        <w:rPr>
          <w:rFonts w:ascii="Arial Narrow" w:hAnsi="Arial Narrow"/>
        </w:rPr>
        <w:t xml:space="preserve">dent respondents, they consider </w:t>
      </w:r>
      <w:r w:rsidRPr="00942023">
        <w:rPr>
          <w:rFonts w:ascii="Arial Narrow" w:hAnsi="Arial Narrow"/>
        </w:rPr>
        <w:t>personal preference or attitude, influence by peers and lack of language skills and confidence in speaking English as less serious.</w:t>
      </w:r>
    </w:p>
    <w:p w:rsidR="00FF6E9C" w:rsidRPr="00942023" w:rsidRDefault="00FF6E9C" w:rsidP="00942023">
      <w:pPr>
        <w:rPr>
          <w:rFonts w:ascii="Arial Narrow" w:hAnsi="Arial Narrow"/>
          <w:b/>
        </w:rPr>
      </w:pPr>
    </w:p>
    <w:p w:rsidR="00FF6E9C" w:rsidRDefault="00FF6E9C" w:rsidP="00D92B8A">
      <w:pPr>
        <w:jc w:val="both"/>
        <w:rPr>
          <w:rFonts w:ascii="Arial Narrow" w:hAnsi="Arial Narrow"/>
          <w:b/>
        </w:rPr>
      </w:pPr>
      <w:r w:rsidRPr="00942023">
        <w:rPr>
          <w:rFonts w:ascii="Arial Narrow" w:hAnsi="Arial Narrow"/>
          <w:b/>
        </w:rPr>
        <w:t xml:space="preserve">Significant difference in the level of agreement and extent of the implementation of the English Speaking Program of </w:t>
      </w:r>
      <w:proofErr w:type="spellStart"/>
      <w:r w:rsidRPr="00942023">
        <w:rPr>
          <w:rFonts w:ascii="Arial Narrow" w:hAnsi="Arial Narrow"/>
          <w:b/>
        </w:rPr>
        <w:t>Aldersgate</w:t>
      </w:r>
      <w:proofErr w:type="spellEnd"/>
      <w:r w:rsidRPr="00942023">
        <w:rPr>
          <w:rFonts w:ascii="Arial Narrow" w:hAnsi="Arial Narrow"/>
          <w:b/>
        </w:rPr>
        <w:t xml:space="preserve"> College as perceived by</w:t>
      </w:r>
      <w:r w:rsidRPr="00942023">
        <w:rPr>
          <w:rFonts w:ascii="Arial Narrow" w:hAnsi="Arial Narrow"/>
        </w:rPr>
        <w:t xml:space="preserve"> </w:t>
      </w:r>
      <w:r w:rsidRPr="00942023">
        <w:rPr>
          <w:rFonts w:ascii="Arial Narrow" w:hAnsi="Arial Narrow"/>
          <w:b/>
        </w:rPr>
        <w:t>Administrators, Teaching Personnel, Non-Teaching Personnel and Students</w:t>
      </w:r>
    </w:p>
    <w:p w:rsidR="008446CD" w:rsidRPr="00942023" w:rsidRDefault="008446CD" w:rsidP="00D92B8A">
      <w:pPr>
        <w:jc w:val="both"/>
        <w:rPr>
          <w:rFonts w:ascii="Arial Narrow" w:hAnsi="Arial Narrow"/>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 xml:space="preserve">The significant difference exists in the level of agreement and extent of the implementation of the English Speaking Program of </w:t>
      </w:r>
      <w:proofErr w:type="spellStart"/>
      <w:r w:rsidRPr="00942023">
        <w:rPr>
          <w:rFonts w:ascii="Arial Narrow" w:hAnsi="Arial Narrow"/>
        </w:rPr>
        <w:t>Aldersgate</w:t>
      </w:r>
      <w:proofErr w:type="spellEnd"/>
      <w:r w:rsidRPr="00942023">
        <w:rPr>
          <w:rFonts w:ascii="Arial Narrow" w:hAnsi="Arial Narrow"/>
        </w:rPr>
        <w:t xml:space="preserve"> College as perceived by the administrators, teaching, non-teaching personnel and students as shown by the computed t-value which is lower than the critical value. This means that the level of agreement and implementation of respondents match together.</w:t>
      </w:r>
    </w:p>
    <w:p w:rsidR="00FF6E9C" w:rsidRPr="00942023" w:rsidRDefault="00FF6E9C" w:rsidP="00942023">
      <w:pPr>
        <w:pStyle w:val="ListParagraph"/>
        <w:ind w:left="0"/>
        <w:jc w:val="both"/>
        <w:rPr>
          <w:rFonts w:ascii="Arial Narrow" w:hAnsi="Arial Narrow"/>
        </w:rPr>
      </w:pPr>
    </w:p>
    <w:p w:rsidR="00FF6E9C" w:rsidRPr="00942023" w:rsidRDefault="00FF6E9C" w:rsidP="00942023">
      <w:pPr>
        <w:pStyle w:val="ListParagraph"/>
        <w:ind w:left="0"/>
        <w:jc w:val="both"/>
        <w:rPr>
          <w:rFonts w:ascii="Arial Narrow" w:hAnsi="Arial Narrow"/>
          <w:b/>
        </w:rPr>
      </w:pPr>
      <w:r w:rsidRPr="004158D2">
        <w:rPr>
          <w:rFonts w:ascii="Arial Narrow" w:hAnsi="Arial Narrow"/>
          <w:b/>
        </w:rPr>
        <w:t>S</w:t>
      </w:r>
      <w:r w:rsidRPr="00942023">
        <w:rPr>
          <w:rFonts w:ascii="Arial Narrow" w:hAnsi="Arial Narrow"/>
          <w:b/>
        </w:rPr>
        <w:t>ignificant relationship in the seriousness of the problems or barriers</w:t>
      </w:r>
      <w:r w:rsidR="003E1B74">
        <w:rPr>
          <w:rFonts w:ascii="Arial Narrow" w:hAnsi="Arial Narrow"/>
          <w:b/>
        </w:rPr>
        <w:t xml:space="preserve"> </w:t>
      </w:r>
      <w:r w:rsidRPr="00942023">
        <w:rPr>
          <w:rFonts w:ascii="Arial Narrow" w:hAnsi="Arial Narrow"/>
          <w:b/>
        </w:rPr>
        <w:t xml:space="preserve">encountered by the respondents in the implementation of the English Speaking Program of </w:t>
      </w:r>
      <w:proofErr w:type="spellStart"/>
      <w:r w:rsidRPr="00942023">
        <w:rPr>
          <w:rFonts w:ascii="Arial Narrow" w:hAnsi="Arial Narrow"/>
          <w:b/>
        </w:rPr>
        <w:t>Aldersgate</w:t>
      </w:r>
      <w:proofErr w:type="spellEnd"/>
      <w:r w:rsidRPr="00942023">
        <w:rPr>
          <w:rFonts w:ascii="Arial Narrow" w:hAnsi="Arial Narrow"/>
          <w:b/>
        </w:rPr>
        <w:t xml:space="preserve"> College </w:t>
      </w:r>
    </w:p>
    <w:p w:rsidR="003E1B74" w:rsidRDefault="003E1B74" w:rsidP="00942023">
      <w:pPr>
        <w:pStyle w:val="ListParagraph"/>
        <w:ind w:left="0" w:firstLine="720"/>
        <w:jc w:val="both"/>
        <w:rPr>
          <w:rFonts w:ascii="Arial Narrow" w:hAnsi="Arial Narrow"/>
        </w:rPr>
      </w:pPr>
    </w:p>
    <w:p w:rsidR="00FF6E9C" w:rsidRPr="00942023" w:rsidRDefault="00FF6E9C" w:rsidP="00942023">
      <w:pPr>
        <w:pStyle w:val="ListParagraph"/>
        <w:ind w:left="0" w:firstLine="720"/>
        <w:jc w:val="both"/>
        <w:rPr>
          <w:rFonts w:ascii="Arial Narrow" w:hAnsi="Arial Narrow"/>
        </w:rPr>
      </w:pPr>
      <w:r w:rsidRPr="00942023">
        <w:rPr>
          <w:rFonts w:ascii="Arial Narrow" w:hAnsi="Arial Narrow"/>
        </w:rPr>
        <w:t xml:space="preserve">No significant relationship exists in the seriousness of problems or barriers encountered by the respondents in the implementation of the English Speaking Program of </w:t>
      </w:r>
      <w:proofErr w:type="spellStart"/>
      <w:r w:rsidRPr="00942023">
        <w:rPr>
          <w:rFonts w:ascii="Arial Narrow" w:hAnsi="Arial Narrow"/>
        </w:rPr>
        <w:t>Aldersgte</w:t>
      </w:r>
      <w:proofErr w:type="spellEnd"/>
      <w:r w:rsidRPr="00942023">
        <w:rPr>
          <w:rFonts w:ascii="Arial Narrow" w:hAnsi="Arial Narrow"/>
        </w:rPr>
        <w:t xml:space="preserve"> College on age, gender, marital status and ethnic affiliation as shown by the computed t-value which is</w:t>
      </w:r>
      <w:r w:rsidR="008446CD">
        <w:rPr>
          <w:rFonts w:ascii="Arial Narrow" w:hAnsi="Arial Narrow"/>
        </w:rPr>
        <w:t xml:space="preserve"> lower than the critical value. H</w:t>
      </w:r>
      <w:r w:rsidRPr="00942023">
        <w:rPr>
          <w:rFonts w:ascii="Arial Narrow" w:hAnsi="Arial Narrow"/>
        </w:rPr>
        <w:t>ence the null hypothesis is accepted.</w:t>
      </w:r>
    </w:p>
    <w:p w:rsidR="004158D2" w:rsidRDefault="004158D2" w:rsidP="00942023">
      <w:pPr>
        <w:pStyle w:val="ListParagraph"/>
        <w:ind w:left="0" w:firstLine="720"/>
        <w:jc w:val="both"/>
        <w:rPr>
          <w:rFonts w:ascii="Arial Narrow" w:hAnsi="Arial Narrow"/>
        </w:rPr>
      </w:pPr>
    </w:p>
    <w:p w:rsidR="00FF6E9C" w:rsidRDefault="00FF6E9C" w:rsidP="00942023">
      <w:pPr>
        <w:pStyle w:val="ListParagraph"/>
        <w:ind w:left="0" w:firstLine="720"/>
        <w:jc w:val="both"/>
        <w:rPr>
          <w:rFonts w:ascii="Arial Narrow" w:hAnsi="Arial Narrow"/>
        </w:rPr>
      </w:pPr>
      <w:r w:rsidRPr="00942023">
        <w:rPr>
          <w:rFonts w:ascii="Arial Narrow" w:hAnsi="Arial Narrow"/>
        </w:rPr>
        <w:t>On the other hand, significant relationship exist</w:t>
      </w:r>
      <w:r w:rsidR="008446CD">
        <w:rPr>
          <w:rFonts w:ascii="Arial Narrow" w:hAnsi="Arial Narrow"/>
        </w:rPr>
        <w:t>s</w:t>
      </w:r>
      <w:r w:rsidRPr="00942023">
        <w:rPr>
          <w:rFonts w:ascii="Arial Narrow" w:hAnsi="Arial Narrow"/>
        </w:rPr>
        <w:t xml:space="preserve"> in the seriousness of problems or barriers encountered in multi-media available at home, language/dialect spoken at home, number of years speaking English, and exposure to English language as evidenced by the computed t-value which is greater than the critical value of 2.050. Hence, the null hypothesis is rejected. </w:t>
      </w:r>
    </w:p>
    <w:p w:rsidR="00FF6E9C" w:rsidRPr="00942023" w:rsidRDefault="00FF6E9C" w:rsidP="00942023">
      <w:pPr>
        <w:pStyle w:val="ListParagraph"/>
        <w:ind w:left="0"/>
        <w:jc w:val="both"/>
        <w:rPr>
          <w:rFonts w:ascii="Arial Narrow" w:hAnsi="Arial Narrow"/>
          <w:b/>
        </w:rPr>
      </w:pPr>
    </w:p>
    <w:p w:rsidR="00FF6E9C" w:rsidRPr="00942023" w:rsidRDefault="00FF6E9C" w:rsidP="00942023">
      <w:pPr>
        <w:pStyle w:val="ListParagraph"/>
        <w:ind w:left="0"/>
        <w:jc w:val="both"/>
        <w:rPr>
          <w:rFonts w:ascii="Arial Narrow" w:hAnsi="Arial Narrow"/>
          <w:b/>
        </w:rPr>
      </w:pPr>
      <w:r w:rsidRPr="00942023">
        <w:rPr>
          <w:rFonts w:ascii="Arial Narrow" w:hAnsi="Arial Narrow"/>
          <w:b/>
        </w:rPr>
        <w:t>Recommendations</w:t>
      </w:r>
    </w:p>
    <w:p w:rsidR="00FF6E9C" w:rsidRPr="00942023" w:rsidRDefault="00FF6E9C" w:rsidP="008446CD">
      <w:pPr>
        <w:pStyle w:val="ListParagraph"/>
        <w:numPr>
          <w:ilvl w:val="0"/>
          <w:numId w:val="3"/>
        </w:numPr>
        <w:tabs>
          <w:tab w:val="left" w:pos="720"/>
        </w:tabs>
        <w:ind w:left="720"/>
        <w:contextualSpacing/>
        <w:jc w:val="both"/>
        <w:rPr>
          <w:rFonts w:ascii="Arial Narrow" w:hAnsi="Arial Narrow"/>
        </w:rPr>
      </w:pPr>
      <w:r w:rsidRPr="00942023">
        <w:rPr>
          <w:rFonts w:ascii="Arial Narrow" w:hAnsi="Arial Narrow"/>
        </w:rPr>
        <w:t xml:space="preserve">The English Speaking Program of </w:t>
      </w:r>
      <w:proofErr w:type="spellStart"/>
      <w:r w:rsidRPr="00942023">
        <w:rPr>
          <w:rFonts w:ascii="Arial Narrow" w:hAnsi="Arial Narrow"/>
        </w:rPr>
        <w:t>Aldersgate</w:t>
      </w:r>
      <w:proofErr w:type="spellEnd"/>
      <w:r w:rsidRPr="00942023">
        <w:rPr>
          <w:rFonts w:ascii="Arial Narrow" w:hAnsi="Arial Narrow"/>
        </w:rPr>
        <w:t xml:space="preserve"> College should be organized to implement an English Speaking Policy.</w:t>
      </w:r>
    </w:p>
    <w:p w:rsidR="00FF6E9C" w:rsidRPr="00942023" w:rsidRDefault="00FF6E9C" w:rsidP="008446CD">
      <w:pPr>
        <w:pStyle w:val="ListParagraph"/>
        <w:numPr>
          <w:ilvl w:val="0"/>
          <w:numId w:val="3"/>
        </w:numPr>
        <w:tabs>
          <w:tab w:val="left" w:pos="720"/>
        </w:tabs>
        <w:ind w:left="720"/>
        <w:contextualSpacing/>
        <w:jc w:val="both"/>
        <w:rPr>
          <w:rFonts w:ascii="Arial Narrow" w:hAnsi="Arial Narrow"/>
        </w:rPr>
      </w:pPr>
      <w:r w:rsidRPr="00942023">
        <w:rPr>
          <w:rFonts w:ascii="Arial Narrow" w:hAnsi="Arial Narrow"/>
        </w:rPr>
        <w:t xml:space="preserve">Since administrators and teachers strongly agree in the need of an English speaking program in the campus, it is strongly recommended to sustain efforts in </w:t>
      </w:r>
      <w:proofErr w:type="spellStart"/>
      <w:r w:rsidRPr="00942023">
        <w:rPr>
          <w:rFonts w:ascii="Arial Narrow" w:hAnsi="Arial Narrow"/>
        </w:rPr>
        <w:t>Aldersgate</w:t>
      </w:r>
      <w:proofErr w:type="spellEnd"/>
      <w:r w:rsidRPr="00942023">
        <w:rPr>
          <w:rFonts w:ascii="Arial Narrow" w:hAnsi="Arial Narrow"/>
        </w:rPr>
        <w:t xml:space="preserve"> College in the maintenance of the English Speaking Program in order to improve further the English speaking ability of the administrators, teachers, non-teaching personnel and students/pupils.</w:t>
      </w:r>
    </w:p>
    <w:p w:rsidR="00FF6E9C" w:rsidRPr="00942023" w:rsidRDefault="00FF6E9C" w:rsidP="008446CD">
      <w:pPr>
        <w:pStyle w:val="ListParagraph"/>
        <w:numPr>
          <w:ilvl w:val="0"/>
          <w:numId w:val="3"/>
        </w:numPr>
        <w:tabs>
          <w:tab w:val="left" w:pos="720"/>
        </w:tabs>
        <w:ind w:left="720"/>
        <w:contextualSpacing/>
        <w:jc w:val="both"/>
        <w:rPr>
          <w:rFonts w:ascii="Arial Narrow" w:hAnsi="Arial Narrow"/>
        </w:rPr>
      </w:pPr>
      <w:r w:rsidRPr="00942023">
        <w:rPr>
          <w:rFonts w:ascii="Arial Narrow" w:hAnsi="Arial Narrow"/>
        </w:rPr>
        <w:t xml:space="preserve">In as much as the administrators, teachers, non-teaching personnel and students agree in the implementation of the English Speaking Program, steps should be taken by faculty members who </w:t>
      </w:r>
      <w:r w:rsidRPr="00942023">
        <w:rPr>
          <w:rFonts w:ascii="Arial Narrow" w:hAnsi="Arial Narrow"/>
        </w:rPr>
        <w:lastRenderedPageBreak/>
        <w:t>are role models inside and outside the classroom to use the English language to make the program continuous.</w:t>
      </w:r>
    </w:p>
    <w:p w:rsidR="00FF6E9C" w:rsidRPr="00942023" w:rsidRDefault="00FF6E9C" w:rsidP="008446CD">
      <w:pPr>
        <w:pStyle w:val="ListParagraph"/>
        <w:numPr>
          <w:ilvl w:val="0"/>
          <w:numId w:val="3"/>
        </w:numPr>
        <w:tabs>
          <w:tab w:val="left" w:pos="720"/>
        </w:tabs>
        <w:ind w:left="720"/>
        <w:contextualSpacing/>
        <w:jc w:val="both"/>
        <w:rPr>
          <w:rFonts w:ascii="Arial Narrow" w:hAnsi="Arial Narrow"/>
        </w:rPr>
      </w:pPr>
      <w:r w:rsidRPr="00942023">
        <w:rPr>
          <w:rFonts w:ascii="Arial Narrow" w:hAnsi="Arial Narrow"/>
        </w:rPr>
        <w:t>To monitor the feeling of awkwardness and the limited vocabulary of elementary pupils and high school students in speaking English which is considered serious, the authorities concerned should implement appropriate action to manage and solve the problem.</w:t>
      </w:r>
    </w:p>
    <w:p w:rsidR="00FF6E9C" w:rsidRPr="00942023" w:rsidRDefault="00FF6E9C" w:rsidP="008446CD">
      <w:pPr>
        <w:pStyle w:val="ListParagraph"/>
        <w:numPr>
          <w:ilvl w:val="0"/>
          <w:numId w:val="3"/>
        </w:numPr>
        <w:tabs>
          <w:tab w:val="left" w:pos="720"/>
        </w:tabs>
        <w:ind w:left="720"/>
        <w:contextualSpacing/>
        <w:jc w:val="both"/>
        <w:rPr>
          <w:rFonts w:ascii="Arial Narrow" w:hAnsi="Arial Narrow"/>
        </w:rPr>
      </w:pPr>
      <w:r w:rsidRPr="00942023">
        <w:rPr>
          <w:rFonts w:ascii="Arial Narrow" w:hAnsi="Arial Narrow"/>
        </w:rPr>
        <w:t>More posters and signboards on the Speaking English campaign should be posted in conspicuous places in the college to encourage the administrators, teachers, non-teaching personnel and students/pupils to speak English in and outside the campus.</w:t>
      </w:r>
    </w:p>
    <w:p w:rsidR="00FF6E9C" w:rsidRPr="00942023" w:rsidRDefault="00FF6E9C" w:rsidP="008446CD">
      <w:pPr>
        <w:pStyle w:val="ListParagraph"/>
        <w:numPr>
          <w:ilvl w:val="0"/>
          <w:numId w:val="3"/>
        </w:numPr>
        <w:tabs>
          <w:tab w:val="left" w:pos="720"/>
        </w:tabs>
        <w:ind w:left="720"/>
        <w:contextualSpacing/>
        <w:jc w:val="both"/>
        <w:rPr>
          <w:rFonts w:ascii="Arial Narrow" w:hAnsi="Arial Narrow"/>
        </w:rPr>
      </w:pPr>
      <w:r w:rsidRPr="00942023">
        <w:rPr>
          <w:rFonts w:ascii="Arial Narrow" w:hAnsi="Arial Narrow"/>
        </w:rPr>
        <w:t xml:space="preserve">Future and further researches should be conducted along the need of implementing the Speak English Speaking Program in the private and public schools both elementary and high school using other variables like socio economic status, intellective and non-intellective features. </w:t>
      </w:r>
    </w:p>
    <w:p w:rsidR="00FF6E9C" w:rsidRPr="00942023" w:rsidRDefault="00FF6E9C" w:rsidP="008446CD">
      <w:pPr>
        <w:pStyle w:val="ListParagraph"/>
        <w:numPr>
          <w:ilvl w:val="0"/>
          <w:numId w:val="3"/>
        </w:numPr>
        <w:tabs>
          <w:tab w:val="left" w:pos="720"/>
        </w:tabs>
        <w:ind w:left="720"/>
        <w:contextualSpacing/>
        <w:jc w:val="both"/>
        <w:rPr>
          <w:rFonts w:ascii="Arial Narrow" w:hAnsi="Arial Narrow"/>
        </w:rPr>
      </w:pPr>
      <w:r w:rsidRPr="00942023">
        <w:rPr>
          <w:rFonts w:ascii="Arial Narrow" w:hAnsi="Arial Narrow"/>
        </w:rPr>
        <w:t>The English Speaking Policy should be incorporated in the student, faculty and administrative manual.</w:t>
      </w:r>
    </w:p>
    <w:p w:rsidR="00942023" w:rsidRDefault="0094202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942023" w:rsidRDefault="0094202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942023" w:rsidRDefault="0094202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942023" w:rsidRDefault="0094202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942023" w:rsidRDefault="0094202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942023" w:rsidRDefault="0094202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4158D2" w:rsidRDefault="004158D2"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4158D2" w:rsidRDefault="004158D2"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4158D2" w:rsidRDefault="004158D2"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4158D2" w:rsidRDefault="004158D2"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4158D2" w:rsidRDefault="004158D2"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750213" w:rsidRDefault="00750213"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p>
    <w:p w:rsidR="00FF6E9C" w:rsidRPr="00942023" w:rsidRDefault="00FF6E9C" w:rsidP="00942023">
      <w:pPr>
        <w:pStyle w:val="BodyText"/>
        <w:tabs>
          <w:tab w:val="clear" w:pos="900"/>
          <w:tab w:val="clear" w:pos="1080"/>
          <w:tab w:val="clear" w:pos="1260"/>
          <w:tab w:val="clear" w:pos="1440"/>
          <w:tab w:val="left" w:pos="0"/>
        </w:tabs>
        <w:spacing w:line="240" w:lineRule="auto"/>
        <w:jc w:val="center"/>
        <w:rPr>
          <w:rFonts w:ascii="Arial Narrow" w:hAnsi="Arial Narrow"/>
          <w:b/>
          <w:bCs/>
        </w:rPr>
      </w:pPr>
      <w:r w:rsidRPr="00942023">
        <w:rPr>
          <w:rFonts w:ascii="Arial Narrow" w:hAnsi="Arial Narrow"/>
          <w:b/>
          <w:bCs/>
        </w:rPr>
        <w:lastRenderedPageBreak/>
        <w:t>Reference List</w:t>
      </w:r>
    </w:p>
    <w:p w:rsidR="00FF6E9C" w:rsidRPr="00942023" w:rsidRDefault="00FF6E9C" w:rsidP="00942023">
      <w:pPr>
        <w:pStyle w:val="BodyText"/>
        <w:tabs>
          <w:tab w:val="clear" w:pos="900"/>
          <w:tab w:val="clear" w:pos="1080"/>
          <w:tab w:val="clear" w:pos="1260"/>
          <w:tab w:val="clear" w:pos="1440"/>
          <w:tab w:val="left" w:pos="0"/>
          <w:tab w:val="left" w:pos="360"/>
        </w:tabs>
        <w:spacing w:line="240" w:lineRule="auto"/>
        <w:rPr>
          <w:rFonts w:ascii="Arial Narrow" w:hAnsi="Arial Narrow"/>
          <w:b/>
          <w:bCs/>
        </w:rPr>
      </w:pPr>
      <w:r w:rsidRPr="00942023">
        <w:rPr>
          <w:rFonts w:ascii="Arial Narrow" w:hAnsi="Arial Narrow"/>
          <w:b/>
          <w:bCs/>
        </w:rPr>
        <w:t>Books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proofErr w:type="gramStart"/>
      <w:r w:rsidRPr="00942023">
        <w:rPr>
          <w:rFonts w:ascii="Arial Narrow" w:hAnsi="Arial Narrow"/>
        </w:rPr>
        <w:t>Allwright</w:t>
      </w:r>
      <w:proofErr w:type="spellEnd"/>
      <w:r w:rsidRPr="00942023">
        <w:rPr>
          <w:rFonts w:ascii="Arial Narrow" w:hAnsi="Arial Narrow"/>
        </w:rPr>
        <w:t>, D. and Bailey, K. M. (1991).</w:t>
      </w:r>
      <w:proofErr w:type="gramEnd"/>
      <w:r w:rsidRPr="00942023">
        <w:rPr>
          <w:rFonts w:ascii="Arial Narrow" w:hAnsi="Arial Narrow"/>
        </w:rPr>
        <w:t xml:space="preserve"> </w:t>
      </w:r>
      <w:r w:rsidRPr="00942023">
        <w:rPr>
          <w:rFonts w:ascii="Arial Narrow" w:hAnsi="Arial Narrow"/>
          <w:u w:val="single"/>
        </w:rPr>
        <w:t xml:space="preserve">Focus on the language classroom. </w:t>
      </w:r>
      <w:proofErr w:type="gramStart"/>
      <w:r w:rsidRPr="00942023">
        <w:rPr>
          <w:rFonts w:ascii="Arial Narrow" w:hAnsi="Arial Narrow"/>
          <w:u w:val="single"/>
        </w:rPr>
        <w:t>an</w:t>
      </w:r>
      <w:proofErr w:type="gramEnd"/>
      <w:r w:rsidRPr="00942023">
        <w:rPr>
          <w:rFonts w:ascii="Arial Narrow" w:hAnsi="Arial Narrow"/>
          <w:u w:val="single"/>
        </w:rPr>
        <w:t xml:space="preserve"> introduction to classroom research for language teachers</w:t>
      </w:r>
      <w:r w:rsidRPr="00942023">
        <w:rPr>
          <w:rFonts w:ascii="Arial Narrow" w:hAnsi="Arial Narrow"/>
        </w:rPr>
        <w:t>. Cambridge: Cambridge University Press.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Bialystok. </w:t>
      </w:r>
      <w:proofErr w:type="gramStart"/>
      <w:r w:rsidRPr="00942023">
        <w:rPr>
          <w:rFonts w:ascii="Arial Narrow" w:hAnsi="Arial Narrow"/>
        </w:rPr>
        <w:t xml:space="preserve">(1990)) </w:t>
      </w:r>
      <w:r w:rsidRPr="00942023">
        <w:rPr>
          <w:rFonts w:ascii="Arial Narrow" w:hAnsi="Arial Narrow"/>
          <w:u w:val="single"/>
        </w:rPr>
        <w:t>Communicative strategies</w:t>
      </w:r>
      <w:r w:rsidRPr="00942023">
        <w:rPr>
          <w:rFonts w:ascii="Arial Narrow" w:hAnsi="Arial Narrow"/>
        </w:rPr>
        <w:t>.</w:t>
      </w:r>
      <w:proofErr w:type="gramEnd"/>
      <w:r w:rsidRPr="00942023">
        <w:rPr>
          <w:rFonts w:ascii="Arial Narrow" w:hAnsi="Arial Narrow"/>
        </w:rPr>
        <w:t xml:space="preserve"> Oxford: Basil Blackwell.</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proofErr w:type="gramStart"/>
      <w:r w:rsidRPr="00942023">
        <w:rPr>
          <w:rFonts w:ascii="Arial Narrow" w:hAnsi="Arial Narrow"/>
        </w:rPr>
        <w:t>Chamot</w:t>
      </w:r>
      <w:proofErr w:type="spellEnd"/>
      <w:r w:rsidRPr="00942023">
        <w:rPr>
          <w:rFonts w:ascii="Arial Narrow" w:hAnsi="Arial Narrow"/>
        </w:rPr>
        <w:t xml:space="preserve">, A. U., </w:t>
      </w:r>
      <w:proofErr w:type="spellStart"/>
      <w:r w:rsidRPr="00942023">
        <w:rPr>
          <w:rFonts w:ascii="Arial Narrow" w:hAnsi="Arial Narrow"/>
        </w:rPr>
        <w:t>Barnhardt</w:t>
      </w:r>
      <w:proofErr w:type="spellEnd"/>
      <w:r w:rsidRPr="00942023">
        <w:rPr>
          <w:rFonts w:ascii="Arial Narrow" w:hAnsi="Arial Narrow"/>
        </w:rPr>
        <w:t>, S. El-dinar, P. and Robbins, J. (1996).</w:t>
      </w:r>
      <w:proofErr w:type="gramEnd"/>
      <w:r w:rsidRPr="00942023">
        <w:rPr>
          <w:rFonts w:ascii="Arial Narrow" w:hAnsi="Arial Narrow"/>
        </w:rPr>
        <w:t xml:space="preserve"> </w:t>
      </w:r>
      <w:proofErr w:type="gramStart"/>
      <w:r w:rsidRPr="00942023">
        <w:rPr>
          <w:rFonts w:ascii="Arial Narrow" w:hAnsi="Arial Narrow"/>
        </w:rPr>
        <w:t>Method for teaching learning strategies in the foreign language classroom.</w:t>
      </w:r>
      <w:proofErr w:type="gramEnd"/>
      <w:r w:rsidRPr="00942023">
        <w:rPr>
          <w:rFonts w:ascii="Arial Narrow" w:hAnsi="Arial Narrow"/>
        </w:rPr>
        <w:t xml:space="preserve"> In E. Oxford (ed.), language learning strategies around the world: Cross-cultural perspectives. </w:t>
      </w:r>
      <w:proofErr w:type="spellStart"/>
      <w:r w:rsidRPr="00942023">
        <w:rPr>
          <w:rFonts w:ascii="Arial Narrow" w:hAnsi="Arial Narrow"/>
        </w:rPr>
        <w:t>Manoa</w:t>
      </w:r>
      <w:proofErr w:type="spellEnd"/>
      <w:r w:rsidRPr="00942023">
        <w:rPr>
          <w:rFonts w:ascii="Arial Narrow" w:hAnsi="Arial Narrow"/>
        </w:rPr>
        <w:t>: University of Hawaii Press.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Ellis, P. (1995). </w:t>
      </w:r>
      <w:proofErr w:type="gramStart"/>
      <w:r w:rsidRPr="00942023">
        <w:rPr>
          <w:rFonts w:ascii="Arial Narrow" w:hAnsi="Arial Narrow"/>
          <w:u w:val="single"/>
        </w:rPr>
        <w:t>Difficulties with cross-cultural learning styles assessment in learning styles in the EFL/ESL.</w:t>
      </w:r>
      <w:proofErr w:type="gramEnd"/>
      <w:r w:rsidRPr="00942023">
        <w:rPr>
          <w:rFonts w:ascii="Arial Narrow" w:hAnsi="Arial Narrow"/>
          <w:u w:val="single"/>
        </w:rPr>
        <w:t xml:space="preserve"> </w:t>
      </w:r>
      <w:proofErr w:type="gramStart"/>
      <w:r w:rsidRPr="00942023">
        <w:rPr>
          <w:rFonts w:ascii="Arial Narrow" w:hAnsi="Arial Narrow"/>
          <w:u w:val="single"/>
        </w:rPr>
        <w:t>classroom</w:t>
      </w:r>
      <w:proofErr w:type="gramEnd"/>
      <w:r w:rsidRPr="00942023">
        <w:rPr>
          <w:rFonts w:ascii="Arial Narrow" w:hAnsi="Arial Narrow"/>
        </w:rPr>
        <w:t xml:space="preserve"> Ed. J. Reid. Boston: MA: </w:t>
      </w:r>
      <w:proofErr w:type="spellStart"/>
      <w:r w:rsidRPr="00942023">
        <w:rPr>
          <w:rFonts w:ascii="Arial Narrow" w:hAnsi="Arial Narrow"/>
        </w:rPr>
        <w:t>Heinie</w:t>
      </w:r>
      <w:proofErr w:type="spellEnd"/>
      <w:r w:rsidRPr="00942023">
        <w:rPr>
          <w:rFonts w:ascii="Arial Narrow" w:hAnsi="Arial Narrow"/>
        </w:rPr>
        <w:t xml:space="preserve"> &amp; </w:t>
      </w:r>
      <w:proofErr w:type="spellStart"/>
      <w:r w:rsidRPr="00942023">
        <w:rPr>
          <w:rFonts w:ascii="Arial Narrow" w:hAnsi="Arial Narrow"/>
        </w:rPr>
        <w:t>Heinies</w:t>
      </w:r>
      <w:proofErr w:type="spellEnd"/>
      <w:r w:rsidRPr="00942023">
        <w:rPr>
          <w:rFonts w:ascii="Arial Narrow" w:hAnsi="Arial Narrow"/>
        </w:rPr>
        <w:t xml:space="preserve"> Publishers.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u w:val="single"/>
        </w:rPr>
      </w:pPr>
      <w:proofErr w:type="spellStart"/>
      <w:r w:rsidRPr="00942023">
        <w:rPr>
          <w:rFonts w:ascii="Arial Narrow" w:hAnsi="Arial Narrow"/>
        </w:rPr>
        <w:t>Elliss</w:t>
      </w:r>
      <w:proofErr w:type="spellEnd"/>
      <w:r w:rsidRPr="00942023">
        <w:rPr>
          <w:rFonts w:ascii="Arial Narrow" w:hAnsi="Arial Narrow"/>
        </w:rPr>
        <w:t xml:space="preserve">, R. (1994). </w:t>
      </w:r>
      <w:r w:rsidRPr="00942023">
        <w:rPr>
          <w:rFonts w:ascii="Arial Narrow" w:hAnsi="Arial Narrow"/>
          <w:u w:val="single"/>
        </w:rPr>
        <w:t>The study of second language acquisition: Oxford University Press.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Hudson, Richard (1992). </w:t>
      </w:r>
      <w:r w:rsidRPr="00942023">
        <w:rPr>
          <w:rFonts w:ascii="Arial Narrow" w:hAnsi="Arial Narrow"/>
          <w:u w:val="single"/>
        </w:rPr>
        <w:t>Teaching grammar: A Guide for the national curriculum</w:t>
      </w:r>
      <w:r w:rsidRPr="00942023">
        <w:rPr>
          <w:rFonts w:ascii="Arial Narrow" w:hAnsi="Arial Narrow"/>
        </w:rPr>
        <w:t xml:space="preserve"> </w:t>
      </w:r>
      <w:proofErr w:type="spellStart"/>
      <w:r w:rsidRPr="00942023">
        <w:rPr>
          <w:rFonts w:ascii="Arial Narrow" w:hAnsi="Arial Narrow"/>
        </w:rPr>
        <w:t>Blockwell</w:t>
      </w:r>
      <w:proofErr w:type="spellEnd"/>
      <w:r w:rsidRPr="00942023">
        <w:rPr>
          <w:rFonts w:ascii="Arial Narrow" w:hAnsi="Arial Narrow"/>
        </w:rPr>
        <w:t xml:space="preserve"> Publisher, United Kingdom.</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Morelos, Allan I (2002). </w:t>
      </w:r>
      <w:proofErr w:type="gramStart"/>
      <w:r w:rsidRPr="00942023">
        <w:rPr>
          <w:rFonts w:ascii="Arial Narrow" w:hAnsi="Arial Narrow"/>
        </w:rPr>
        <w:t>“</w:t>
      </w:r>
      <w:r w:rsidRPr="00942023">
        <w:rPr>
          <w:rFonts w:ascii="Arial Narrow" w:hAnsi="Arial Narrow"/>
          <w:u w:val="single"/>
        </w:rPr>
        <w:t>English as the emerging global language: Implication to language planning and language policymaking.” political culture and globalization</w:t>
      </w:r>
      <w:r w:rsidRPr="00942023">
        <w:rPr>
          <w:rFonts w:ascii="Arial Narrow" w:hAnsi="Arial Narrow"/>
        </w:rPr>
        <w:t>.</w:t>
      </w:r>
      <w:proofErr w:type="gramEnd"/>
      <w:r w:rsidRPr="00942023">
        <w:rPr>
          <w:rFonts w:ascii="Arial Narrow" w:hAnsi="Arial Narrow"/>
        </w:rPr>
        <w:t xml:space="preserve"> Manila: IFSSO.</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Nunan</w:t>
      </w:r>
      <w:proofErr w:type="spellEnd"/>
      <w:r w:rsidRPr="00942023">
        <w:rPr>
          <w:rFonts w:ascii="Arial Narrow" w:hAnsi="Arial Narrow"/>
        </w:rPr>
        <w:t xml:space="preserve">, David (1991). </w:t>
      </w:r>
      <w:proofErr w:type="gramStart"/>
      <w:r w:rsidRPr="00942023">
        <w:rPr>
          <w:rFonts w:ascii="Arial Narrow" w:hAnsi="Arial Narrow"/>
          <w:u w:val="single"/>
        </w:rPr>
        <w:t>Language teaching methodology</w:t>
      </w:r>
      <w:r w:rsidRPr="00942023">
        <w:rPr>
          <w:rFonts w:ascii="Arial Narrow" w:hAnsi="Arial Narrow"/>
        </w:rPr>
        <w:t xml:space="preserve"> (A Textbook for Teaching) Prentice Hall International Ltd.</w:t>
      </w:r>
      <w:proofErr w:type="gramEnd"/>
      <w:r w:rsidRPr="00942023">
        <w:rPr>
          <w:rFonts w:ascii="Arial Narrow" w:hAnsi="Arial Narrow"/>
        </w:rPr>
        <w:t xml:space="preserve"> </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Oxford, R.L. (1996). </w:t>
      </w:r>
      <w:proofErr w:type="gramStart"/>
      <w:r w:rsidRPr="00942023">
        <w:rPr>
          <w:rFonts w:ascii="Arial Narrow" w:hAnsi="Arial Narrow"/>
          <w:u w:val="single"/>
        </w:rPr>
        <w:t>Language learning strategies: What every teacher should know</w:t>
      </w:r>
      <w:r w:rsidRPr="00942023">
        <w:rPr>
          <w:rFonts w:ascii="Arial Narrow" w:hAnsi="Arial Narrow"/>
        </w:rPr>
        <w:t>, New York.</w:t>
      </w:r>
      <w:proofErr w:type="gramEnd"/>
      <w:r w:rsidRPr="00942023">
        <w:rPr>
          <w:rFonts w:ascii="Arial Narrow" w:hAnsi="Arial Narrow"/>
        </w:rPr>
        <w:t xml:space="preserve"> </w:t>
      </w:r>
      <w:proofErr w:type="gramStart"/>
      <w:r w:rsidRPr="00942023">
        <w:rPr>
          <w:rFonts w:ascii="Arial Narrow" w:hAnsi="Arial Narrow"/>
        </w:rPr>
        <w:t>Newberg House / Harper Collins.</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Oxford, P. L. (1996). </w:t>
      </w:r>
      <w:r w:rsidRPr="00942023">
        <w:rPr>
          <w:rFonts w:ascii="Arial Narrow" w:hAnsi="Arial Narrow"/>
          <w:u w:val="single"/>
        </w:rPr>
        <w:t>Language learning strategies around the world: cross-cultural perspective.</w:t>
      </w:r>
      <w:r w:rsidRPr="00942023">
        <w:rPr>
          <w:rFonts w:ascii="Arial Narrow" w:hAnsi="Arial Narrow"/>
        </w:rPr>
        <w:t xml:space="preserve"> </w:t>
      </w:r>
      <w:proofErr w:type="spellStart"/>
      <w:r w:rsidRPr="00942023">
        <w:rPr>
          <w:rFonts w:ascii="Arial Narrow" w:hAnsi="Arial Narrow"/>
        </w:rPr>
        <w:t>Manoa</w:t>
      </w:r>
      <w:proofErr w:type="spellEnd"/>
      <w:r w:rsidRPr="00942023">
        <w:rPr>
          <w:rFonts w:ascii="Arial Narrow" w:hAnsi="Arial Narrow"/>
        </w:rPr>
        <w:t>: University of Hawaii Press.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gramStart"/>
      <w:r w:rsidRPr="00942023">
        <w:rPr>
          <w:rFonts w:ascii="Arial Narrow" w:hAnsi="Arial Narrow"/>
        </w:rPr>
        <w:t>Oxford, R. L. (1998) “</w:t>
      </w:r>
      <w:r w:rsidRPr="00942023">
        <w:rPr>
          <w:rFonts w:ascii="Arial Narrow" w:hAnsi="Arial Narrow"/>
          <w:u w:val="single"/>
        </w:rPr>
        <w:t>Styles wars” as a source of anxiety in the language classroom.</w:t>
      </w:r>
      <w:proofErr w:type="gramEnd"/>
      <w:r w:rsidRPr="00942023">
        <w:rPr>
          <w:rFonts w:ascii="Arial Narrow" w:hAnsi="Arial Narrow"/>
        </w:rPr>
        <w:t xml:space="preserve"> In D. J. Young (ed.) affect in L2 learning: A Practical guide in dealing with learner anxiety. </w:t>
      </w:r>
      <w:proofErr w:type="gramStart"/>
      <w:r w:rsidRPr="00942023">
        <w:rPr>
          <w:rFonts w:ascii="Arial Narrow" w:hAnsi="Arial Narrow"/>
        </w:rPr>
        <w:t>Englewood Cliffs, NJ.</w:t>
      </w:r>
      <w:proofErr w:type="gramEnd"/>
      <w:r w:rsidRPr="00942023">
        <w:rPr>
          <w:rFonts w:ascii="Arial Narrow" w:hAnsi="Arial Narrow"/>
        </w:rPr>
        <w:t xml:space="preserve"> </w:t>
      </w:r>
      <w:proofErr w:type="gramStart"/>
      <w:r w:rsidRPr="00942023">
        <w:rPr>
          <w:rFonts w:ascii="Arial Narrow" w:hAnsi="Arial Narrow"/>
        </w:rPr>
        <w:t>Prentice Hall.</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gramStart"/>
      <w:r w:rsidRPr="00942023">
        <w:rPr>
          <w:rFonts w:ascii="Arial Narrow" w:hAnsi="Arial Narrow"/>
        </w:rPr>
        <w:t xml:space="preserve">Oxford, R. and </w:t>
      </w:r>
      <w:proofErr w:type="spellStart"/>
      <w:r w:rsidRPr="00942023">
        <w:rPr>
          <w:rFonts w:ascii="Arial Narrow" w:hAnsi="Arial Narrow"/>
        </w:rPr>
        <w:t>Ehrman</w:t>
      </w:r>
      <w:proofErr w:type="spellEnd"/>
      <w:r w:rsidRPr="00942023">
        <w:rPr>
          <w:rFonts w:ascii="Arial Narrow" w:hAnsi="Arial Narrow"/>
        </w:rPr>
        <w:t xml:space="preserve"> (1993).</w:t>
      </w:r>
      <w:proofErr w:type="gramEnd"/>
      <w:r w:rsidRPr="00942023">
        <w:rPr>
          <w:rFonts w:ascii="Arial Narrow" w:hAnsi="Arial Narrow"/>
        </w:rPr>
        <w:t xml:space="preserve"> </w:t>
      </w:r>
      <w:proofErr w:type="gramStart"/>
      <w:r w:rsidRPr="00942023">
        <w:rPr>
          <w:rFonts w:ascii="Arial Narrow" w:hAnsi="Arial Narrow"/>
          <w:u w:val="single"/>
        </w:rPr>
        <w:t>Second language research on the individual differences.</w:t>
      </w:r>
      <w:proofErr w:type="gramEnd"/>
      <w:r w:rsidRPr="00942023">
        <w:rPr>
          <w:rFonts w:ascii="Arial Narrow" w:hAnsi="Arial Narrow"/>
          <w:u w:val="single"/>
        </w:rPr>
        <w:t xml:space="preserve"> </w:t>
      </w:r>
      <w:proofErr w:type="gramStart"/>
      <w:r w:rsidRPr="00942023">
        <w:rPr>
          <w:rFonts w:ascii="Arial Narrow" w:hAnsi="Arial Narrow"/>
          <w:u w:val="single"/>
        </w:rPr>
        <w:t>annual</w:t>
      </w:r>
      <w:proofErr w:type="gramEnd"/>
      <w:r w:rsidRPr="00942023">
        <w:rPr>
          <w:rFonts w:ascii="Arial Narrow" w:hAnsi="Arial Narrow"/>
          <w:u w:val="single"/>
        </w:rPr>
        <w:t xml:space="preserve"> review of applied linguistics</w:t>
      </w:r>
      <w:r w:rsidRPr="00942023">
        <w:rPr>
          <w:rFonts w:ascii="Arial Narrow" w:hAnsi="Arial Narrow"/>
        </w:rPr>
        <w:t xml:space="preserve"> 13, pp. 188-205.</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Oxford, R. &amp; M. </w:t>
      </w:r>
      <w:proofErr w:type="spellStart"/>
      <w:r w:rsidRPr="00942023">
        <w:rPr>
          <w:rFonts w:ascii="Arial Narrow" w:hAnsi="Arial Narrow"/>
        </w:rPr>
        <w:t>Hollaway</w:t>
      </w:r>
      <w:proofErr w:type="spellEnd"/>
      <w:r w:rsidRPr="00942023">
        <w:rPr>
          <w:rFonts w:ascii="Arial Narrow" w:hAnsi="Arial Narrow"/>
        </w:rPr>
        <w:t xml:space="preserve"> (1992). </w:t>
      </w:r>
      <w:proofErr w:type="gramStart"/>
      <w:r w:rsidRPr="00942023">
        <w:rPr>
          <w:rFonts w:ascii="Arial Narrow" w:hAnsi="Arial Narrow"/>
          <w:u w:val="single"/>
        </w:rPr>
        <w:t>Language learning styles and strategies in the multicultural tertiary L2 classroom system</w:t>
      </w:r>
      <w:r w:rsidRPr="00942023">
        <w:rPr>
          <w:rFonts w:ascii="Arial Narrow" w:hAnsi="Arial Narrow"/>
        </w:rPr>
        <w:t xml:space="preserve"> 20, 3, pp. 439-456.</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Reid, J. M. (ed.) (1995). Learning styles in the ESL/EFL classroom. Boston, MA: </w:t>
      </w:r>
      <w:proofErr w:type="spellStart"/>
      <w:r w:rsidRPr="00942023">
        <w:rPr>
          <w:rFonts w:ascii="Arial Narrow" w:hAnsi="Arial Narrow"/>
        </w:rPr>
        <w:t>Heinie</w:t>
      </w:r>
      <w:proofErr w:type="spellEnd"/>
      <w:r w:rsidRPr="00942023">
        <w:rPr>
          <w:rFonts w:ascii="Arial Narrow" w:hAnsi="Arial Narrow"/>
        </w:rPr>
        <w:t xml:space="preserve"> and </w:t>
      </w:r>
      <w:proofErr w:type="spellStart"/>
      <w:r w:rsidRPr="00942023">
        <w:rPr>
          <w:rFonts w:ascii="Arial Narrow" w:hAnsi="Arial Narrow"/>
        </w:rPr>
        <w:t>Heinie</w:t>
      </w:r>
      <w:proofErr w:type="spellEnd"/>
      <w:r w:rsidRPr="00942023">
        <w:rPr>
          <w:rFonts w:ascii="Arial Narrow" w:hAnsi="Arial Narrow"/>
        </w:rPr>
        <w:t>.</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Reid, J. M. (ed.) (1998). </w:t>
      </w:r>
      <w:r w:rsidRPr="00942023">
        <w:rPr>
          <w:rFonts w:ascii="Arial Narrow" w:hAnsi="Arial Narrow"/>
          <w:u w:val="single"/>
        </w:rPr>
        <w:t>Understanding learning styles in the second language classroom</w:t>
      </w:r>
      <w:r w:rsidRPr="00942023">
        <w:rPr>
          <w:rFonts w:ascii="Arial Narrow" w:hAnsi="Arial Narrow"/>
        </w:rPr>
        <w:t xml:space="preserve">. </w:t>
      </w:r>
      <w:proofErr w:type="gramStart"/>
      <w:r w:rsidRPr="00942023">
        <w:rPr>
          <w:rFonts w:ascii="Arial Narrow" w:hAnsi="Arial Narrow"/>
        </w:rPr>
        <w:t>upper</w:t>
      </w:r>
      <w:proofErr w:type="gramEnd"/>
      <w:r w:rsidRPr="00942023">
        <w:rPr>
          <w:rFonts w:ascii="Arial Narrow" w:hAnsi="Arial Narrow"/>
        </w:rPr>
        <w:t xml:space="preserve"> Saddle River, NJ: Prentice Hall Regents.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gramStart"/>
      <w:r w:rsidRPr="00942023">
        <w:rPr>
          <w:rFonts w:ascii="Arial Narrow" w:hAnsi="Arial Narrow"/>
        </w:rPr>
        <w:t>Richards, Jack and Theodore Rodgers (1986).</w:t>
      </w:r>
      <w:proofErr w:type="gramEnd"/>
      <w:r w:rsidRPr="00942023">
        <w:rPr>
          <w:rFonts w:ascii="Arial Narrow" w:hAnsi="Arial Narrow"/>
        </w:rPr>
        <w:t xml:space="preserve"> </w:t>
      </w:r>
      <w:proofErr w:type="gramStart"/>
      <w:r w:rsidRPr="00942023">
        <w:rPr>
          <w:rFonts w:ascii="Arial Narrow" w:hAnsi="Arial Narrow"/>
          <w:u w:val="single"/>
        </w:rPr>
        <w:t>Approaches and methods in language teaching</w:t>
      </w:r>
      <w:r w:rsidRPr="00942023">
        <w:rPr>
          <w:rFonts w:ascii="Arial Narrow" w:hAnsi="Arial Narrow"/>
        </w:rPr>
        <w:t xml:space="preserve"> (A Description and Analysis) Cambridge University Press.</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Rionda</w:t>
      </w:r>
      <w:proofErr w:type="spellEnd"/>
      <w:r w:rsidRPr="00942023">
        <w:rPr>
          <w:rFonts w:ascii="Arial Narrow" w:hAnsi="Arial Narrow"/>
        </w:rPr>
        <w:t xml:space="preserve">, Carolina S.A. (1992). </w:t>
      </w:r>
      <w:r w:rsidRPr="00942023">
        <w:rPr>
          <w:rFonts w:ascii="Arial Narrow" w:hAnsi="Arial Narrow"/>
          <w:u w:val="single"/>
        </w:rPr>
        <w:t>A handbook of reading in language education,</w:t>
      </w:r>
      <w:r w:rsidRPr="00942023">
        <w:rPr>
          <w:rFonts w:ascii="Arial Narrow" w:hAnsi="Arial Narrow"/>
        </w:rPr>
        <w:t xml:space="preserve"> Quezon City: Phoenix Publishing House, Inc.</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gramStart"/>
      <w:r w:rsidRPr="00942023">
        <w:rPr>
          <w:rFonts w:ascii="Arial Narrow" w:hAnsi="Arial Narrow"/>
        </w:rPr>
        <w:t>Smith, R. and Associates (1990).</w:t>
      </w:r>
      <w:proofErr w:type="gramEnd"/>
      <w:r w:rsidRPr="00942023">
        <w:rPr>
          <w:rFonts w:ascii="Arial Narrow" w:hAnsi="Arial Narrow"/>
        </w:rPr>
        <w:t xml:space="preserve"> </w:t>
      </w:r>
      <w:proofErr w:type="gramStart"/>
      <w:r w:rsidRPr="00942023">
        <w:rPr>
          <w:rFonts w:ascii="Arial Narrow" w:hAnsi="Arial Narrow"/>
          <w:u w:val="single"/>
        </w:rPr>
        <w:t>Learning to learn across the life span</w:t>
      </w:r>
      <w:r w:rsidRPr="00942023">
        <w:rPr>
          <w:rFonts w:ascii="Arial Narrow" w:hAnsi="Arial Narrow"/>
        </w:rPr>
        <w:t>.</w:t>
      </w:r>
      <w:proofErr w:type="gramEnd"/>
      <w:r w:rsidRPr="00942023">
        <w:rPr>
          <w:rFonts w:ascii="Arial Narrow" w:hAnsi="Arial Narrow"/>
        </w:rPr>
        <w:t xml:space="preserve"> San Francisco: </w:t>
      </w:r>
      <w:proofErr w:type="spellStart"/>
      <w:r w:rsidRPr="00942023">
        <w:rPr>
          <w:rFonts w:ascii="Arial Narrow" w:hAnsi="Arial Narrow"/>
        </w:rPr>
        <w:t>Jossey</w:t>
      </w:r>
      <w:proofErr w:type="spellEnd"/>
      <w:r w:rsidRPr="00942023">
        <w:rPr>
          <w:rFonts w:ascii="Arial Narrow" w:hAnsi="Arial Narrow"/>
        </w:rPr>
        <w:t>-Bass Inc. Publishers.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Villamin</w:t>
      </w:r>
      <w:proofErr w:type="spellEnd"/>
      <w:r w:rsidRPr="00942023">
        <w:rPr>
          <w:rFonts w:ascii="Arial Narrow" w:hAnsi="Arial Narrow"/>
        </w:rPr>
        <w:t xml:space="preserve">, </w:t>
      </w:r>
      <w:proofErr w:type="spellStart"/>
      <w:r w:rsidRPr="00942023">
        <w:rPr>
          <w:rFonts w:ascii="Arial Narrow" w:hAnsi="Arial Narrow"/>
        </w:rPr>
        <w:t>Arcely</w:t>
      </w:r>
      <w:proofErr w:type="spellEnd"/>
      <w:r w:rsidRPr="00942023">
        <w:rPr>
          <w:rFonts w:ascii="Arial Narrow" w:hAnsi="Arial Narrow"/>
        </w:rPr>
        <w:t xml:space="preserve"> M. (1993). </w:t>
      </w:r>
      <w:proofErr w:type="gramStart"/>
      <w:r w:rsidRPr="00942023">
        <w:rPr>
          <w:rFonts w:ascii="Arial Narrow" w:hAnsi="Arial Narrow"/>
          <w:u w:val="single"/>
        </w:rPr>
        <w:t>Developmental reading</w:t>
      </w:r>
      <w:r w:rsidRPr="00942023">
        <w:rPr>
          <w:rFonts w:ascii="Arial Narrow" w:hAnsi="Arial Narrow"/>
        </w:rPr>
        <w:t>.</w:t>
      </w:r>
      <w:proofErr w:type="gramEnd"/>
      <w:r w:rsidRPr="00942023">
        <w:rPr>
          <w:rFonts w:ascii="Arial Narrow" w:hAnsi="Arial Narrow"/>
        </w:rPr>
        <w:t xml:space="preserve"> Metro Manila: Phoenix Publishing House Inc.</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gramStart"/>
      <w:r w:rsidRPr="00942023">
        <w:rPr>
          <w:rFonts w:ascii="Arial Narrow" w:hAnsi="Arial Narrow"/>
        </w:rPr>
        <w:t xml:space="preserve">Wrigley, H. and G. </w:t>
      </w:r>
      <w:proofErr w:type="spellStart"/>
      <w:r w:rsidRPr="00942023">
        <w:rPr>
          <w:rFonts w:ascii="Arial Narrow" w:hAnsi="Arial Narrow"/>
        </w:rPr>
        <w:t>Guth</w:t>
      </w:r>
      <w:proofErr w:type="spellEnd"/>
      <w:r w:rsidRPr="00942023">
        <w:rPr>
          <w:rFonts w:ascii="Arial Narrow" w:hAnsi="Arial Narrow"/>
        </w:rPr>
        <w:t xml:space="preserve"> (1992).</w:t>
      </w:r>
      <w:proofErr w:type="gramEnd"/>
      <w:r w:rsidRPr="00942023">
        <w:rPr>
          <w:rFonts w:ascii="Arial Narrow" w:hAnsi="Arial Narrow"/>
        </w:rPr>
        <w:t xml:space="preserve"> </w:t>
      </w:r>
      <w:proofErr w:type="gramStart"/>
      <w:r w:rsidRPr="00942023">
        <w:rPr>
          <w:rFonts w:ascii="Arial Narrow" w:hAnsi="Arial Narrow"/>
          <w:u w:val="single"/>
        </w:rPr>
        <w:t>Bringing literacy to lie: issues and opinions in adult ESL literacy</w:t>
      </w:r>
      <w:r w:rsidRPr="00942023">
        <w:rPr>
          <w:rFonts w:ascii="Arial Narrow" w:hAnsi="Arial Narrow"/>
        </w:rPr>
        <w:t>.</w:t>
      </w:r>
      <w:proofErr w:type="gramEnd"/>
      <w:r w:rsidRPr="00942023">
        <w:rPr>
          <w:rFonts w:ascii="Arial Narrow" w:hAnsi="Arial Narrow"/>
        </w:rPr>
        <w:t xml:space="preserve"> San Francisco: </w:t>
      </w:r>
      <w:proofErr w:type="spellStart"/>
      <w:r w:rsidRPr="00942023">
        <w:rPr>
          <w:rFonts w:ascii="Arial Narrow" w:hAnsi="Arial Narrow"/>
        </w:rPr>
        <w:t>Jossey</w:t>
      </w:r>
      <w:proofErr w:type="spellEnd"/>
      <w:r w:rsidRPr="00942023">
        <w:rPr>
          <w:rFonts w:ascii="Arial Narrow" w:hAnsi="Arial Narrow"/>
        </w:rPr>
        <w:t>-Bass Inc. Publishers.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b/>
          <w:bCs/>
        </w:rPr>
      </w:pPr>
      <w:r w:rsidRPr="00942023">
        <w:rPr>
          <w:rFonts w:ascii="Arial Narrow" w:hAnsi="Arial Narrow"/>
          <w:b/>
          <w:bCs/>
        </w:rPr>
        <w:t>Periodicals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Abu, </w:t>
      </w:r>
      <w:proofErr w:type="spellStart"/>
      <w:r w:rsidRPr="00942023">
        <w:rPr>
          <w:rFonts w:ascii="Arial Narrow" w:hAnsi="Arial Narrow"/>
        </w:rPr>
        <w:t>Shmais</w:t>
      </w:r>
      <w:proofErr w:type="spellEnd"/>
      <w:r w:rsidRPr="00942023">
        <w:rPr>
          <w:rFonts w:ascii="Arial Narrow" w:hAnsi="Arial Narrow"/>
        </w:rPr>
        <w:t>, W. (2003). Language learning strategies use in Palestine TESL – E.J. 7:2.</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Angara, CETA Journal (1993)</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Balaba</w:t>
      </w:r>
      <w:proofErr w:type="spellEnd"/>
      <w:r w:rsidRPr="00942023">
        <w:rPr>
          <w:rFonts w:ascii="Arial Narrow" w:hAnsi="Arial Narrow"/>
        </w:rPr>
        <w:t xml:space="preserve">, A.B. (2003). Factors </w:t>
      </w:r>
      <w:proofErr w:type="gramStart"/>
      <w:r w:rsidRPr="00942023">
        <w:rPr>
          <w:rFonts w:ascii="Arial Narrow" w:hAnsi="Arial Narrow"/>
        </w:rPr>
        <w:t>of  a</w:t>
      </w:r>
      <w:proofErr w:type="gramEnd"/>
      <w:r w:rsidRPr="00942023">
        <w:rPr>
          <w:rFonts w:ascii="Arial Narrow" w:hAnsi="Arial Narrow"/>
        </w:rPr>
        <w:t xml:space="preserve"> successful teaching-learning performance. </w:t>
      </w:r>
      <w:proofErr w:type="gramStart"/>
      <w:r w:rsidRPr="00942023">
        <w:rPr>
          <w:rFonts w:ascii="Arial Narrow" w:hAnsi="Arial Narrow"/>
        </w:rPr>
        <w:t>Modern Teache</w:t>
      </w:r>
      <w:r w:rsidRPr="00942023">
        <w:rPr>
          <w:rFonts w:ascii="Arial Narrow" w:hAnsi="Arial Narrow"/>
          <w:u w:val="single"/>
        </w:rPr>
        <w:t xml:space="preserve">r </w:t>
      </w:r>
      <w:r w:rsidRPr="00942023">
        <w:rPr>
          <w:rFonts w:ascii="Arial Narrow" w:hAnsi="Arial Narrow"/>
        </w:rPr>
        <w:t>(June Issue).</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lastRenderedPageBreak/>
        <w:t>Botengan</w:t>
      </w:r>
      <w:proofErr w:type="spellEnd"/>
      <w:r w:rsidRPr="00942023">
        <w:rPr>
          <w:rFonts w:ascii="Arial Narrow" w:hAnsi="Arial Narrow"/>
        </w:rPr>
        <w:t xml:space="preserve">, Kate C. (1995). </w:t>
      </w:r>
      <w:proofErr w:type="gramStart"/>
      <w:r w:rsidRPr="00942023">
        <w:rPr>
          <w:rFonts w:ascii="Arial Narrow" w:hAnsi="Arial Narrow"/>
        </w:rPr>
        <w:t>Keynote Speaker (1995) National Conference of English Teachers Association, University of Santo Tomas: June 3 Issue.</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Centero</w:t>
      </w:r>
      <w:proofErr w:type="spellEnd"/>
      <w:r w:rsidRPr="00942023">
        <w:rPr>
          <w:rFonts w:ascii="Arial Narrow" w:hAnsi="Arial Narrow"/>
        </w:rPr>
        <w:t xml:space="preserve">, </w:t>
      </w:r>
      <w:proofErr w:type="spellStart"/>
      <w:r w:rsidRPr="00942023">
        <w:rPr>
          <w:rFonts w:ascii="Arial Narrow" w:hAnsi="Arial Narrow"/>
        </w:rPr>
        <w:t>Ligaya</w:t>
      </w:r>
      <w:proofErr w:type="spellEnd"/>
      <w:r w:rsidRPr="00942023">
        <w:rPr>
          <w:rFonts w:ascii="Arial Narrow" w:hAnsi="Arial Narrow"/>
        </w:rPr>
        <w:t xml:space="preserve"> M. (1999). </w:t>
      </w:r>
      <w:proofErr w:type="gramStart"/>
      <w:r w:rsidRPr="00942023">
        <w:rPr>
          <w:rFonts w:ascii="Arial Narrow" w:hAnsi="Arial Narrow"/>
        </w:rPr>
        <w:t>“Beginning reading in English” The Modern Teacher Vol. L No. 6 &amp; 7 (November – December Issue).</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proofErr w:type="gramStart"/>
      <w:r w:rsidRPr="00942023">
        <w:rPr>
          <w:rFonts w:ascii="Arial Narrow" w:hAnsi="Arial Narrow"/>
        </w:rPr>
        <w:t>Gefen</w:t>
      </w:r>
      <w:proofErr w:type="spellEnd"/>
      <w:r w:rsidRPr="00942023">
        <w:rPr>
          <w:rFonts w:ascii="Arial Narrow" w:hAnsi="Arial Narrow"/>
        </w:rPr>
        <w:t>, Raphael (1987) “Oral Testing – The battery approach” English Teaching Forum XXV No 2 (April Issue).</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Gonzales, B.C. (2003). </w:t>
      </w:r>
      <w:proofErr w:type="gramStart"/>
      <w:r w:rsidRPr="00942023">
        <w:rPr>
          <w:rFonts w:ascii="Arial Narrow" w:hAnsi="Arial Narrow"/>
          <w:u w:val="single"/>
        </w:rPr>
        <w:t>Language skills</w:t>
      </w:r>
      <w:r w:rsidRPr="00942023">
        <w:rPr>
          <w:rFonts w:ascii="Arial Narrow" w:hAnsi="Arial Narrow"/>
        </w:rPr>
        <w:t>.</w:t>
      </w:r>
      <w:proofErr w:type="gramEnd"/>
      <w:r w:rsidRPr="00942023">
        <w:rPr>
          <w:rFonts w:ascii="Arial Narrow" w:hAnsi="Arial Narrow"/>
        </w:rPr>
        <w:t xml:space="preserve"> </w:t>
      </w:r>
      <w:proofErr w:type="gramStart"/>
      <w:r w:rsidRPr="00942023">
        <w:rPr>
          <w:rFonts w:ascii="Arial Narrow" w:hAnsi="Arial Narrow"/>
        </w:rPr>
        <w:t>The Modern Teacher (September Issue).</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Green, J. M. and Oxford, R. L. (1995) A closer look at learning at learning strategies, second language proficiency and gender, TESOL quarterly 29.</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Herrera, Elena C. (1999). </w:t>
      </w:r>
      <w:proofErr w:type="gramStart"/>
      <w:r w:rsidRPr="00942023">
        <w:rPr>
          <w:rFonts w:ascii="Arial Narrow" w:hAnsi="Arial Narrow"/>
        </w:rPr>
        <w:t>Getting the pupils to talk.</w:t>
      </w:r>
      <w:proofErr w:type="gramEnd"/>
      <w:r w:rsidRPr="00942023">
        <w:rPr>
          <w:rFonts w:ascii="Arial Narrow" w:hAnsi="Arial Narrow"/>
        </w:rPr>
        <w:t xml:space="preserve"> </w:t>
      </w:r>
      <w:proofErr w:type="gramStart"/>
      <w:r w:rsidRPr="00942023">
        <w:rPr>
          <w:rFonts w:ascii="Arial Narrow" w:hAnsi="Arial Narrow"/>
        </w:rPr>
        <w:t>The Philippine Journal of Education (June Issue).</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gramStart"/>
      <w:r w:rsidRPr="00942023">
        <w:rPr>
          <w:rFonts w:ascii="Arial Narrow" w:hAnsi="Arial Narrow"/>
        </w:rPr>
        <w:t>Hidalgo, J. A. (1993).</w:t>
      </w:r>
      <w:proofErr w:type="gramEnd"/>
      <w:r w:rsidRPr="00942023">
        <w:rPr>
          <w:rFonts w:ascii="Arial Narrow" w:hAnsi="Arial Narrow"/>
        </w:rPr>
        <w:t xml:space="preserve"> </w:t>
      </w:r>
      <w:proofErr w:type="gramStart"/>
      <w:r w:rsidRPr="00942023">
        <w:rPr>
          <w:rFonts w:ascii="Arial Narrow" w:hAnsi="Arial Narrow"/>
        </w:rPr>
        <w:t>Teaching English as a foreign language.</w:t>
      </w:r>
      <w:proofErr w:type="gramEnd"/>
      <w:r w:rsidRPr="00942023">
        <w:rPr>
          <w:rFonts w:ascii="Arial Narrow" w:hAnsi="Arial Narrow"/>
        </w:rPr>
        <w:t xml:space="preserve"> The Philippine Free Press Vol. 34 June 12, 1993).</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Lim, Vicente Jr. (2000). English must be the main language of instruction. The Philippine Journal of Education (January 2000).</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Lizardo</w:t>
      </w:r>
      <w:proofErr w:type="spellEnd"/>
      <w:r w:rsidRPr="00942023">
        <w:rPr>
          <w:rFonts w:ascii="Arial Narrow" w:hAnsi="Arial Narrow"/>
        </w:rPr>
        <w:t xml:space="preserve">, </w:t>
      </w:r>
      <w:proofErr w:type="spellStart"/>
      <w:r w:rsidRPr="00942023">
        <w:rPr>
          <w:rFonts w:ascii="Arial Narrow" w:hAnsi="Arial Narrow"/>
        </w:rPr>
        <w:t>Fidela</w:t>
      </w:r>
      <w:proofErr w:type="spellEnd"/>
      <w:r w:rsidRPr="00942023">
        <w:rPr>
          <w:rFonts w:ascii="Arial Narrow" w:hAnsi="Arial Narrow"/>
        </w:rPr>
        <w:t xml:space="preserve"> (1995). </w:t>
      </w:r>
      <w:proofErr w:type="gramStart"/>
      <w:r w:rsidRPr="00942023">
        <w:rPr>
          <w:rFonts w:ascii="Arial Narrow" w:hAnsi="Arial Narrow"/>
        </w:rPr>
        <w:t>Filipino as medium of instruction – a deterrent to learning English.</w:t>
      </w:r>
      <w:proofErr w:type="gramEnd"/>
      <w:r w:rsidRPr="00942023">
        <w:rPr>
          <w:rFonts w:ascii="Arial Narrow" w:hAnsi="Arial Narrow"/>
        </w:rPr>
        <w:t xml:space="preserve"> </w:t>
      </w:r>
      <w:proofErr w:type="gramStart"/>
      <w:r w:rsidRPr="00942023">
        <w:rPr>
          <w:rFonts w:ascii="Arial Narrow" w:hAnsi="Arial Narrow"/>
        </w:rPr>
        <w:t>Modern Teacher, (June).</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Lizardo</w:t>
      </w:r>
      <w:proofErr w:type="spellEnd"/>
      <w:r w:rsidRPr="00942023">
        <w:rPr>
          <w:rFonts w:ascii="Arial Narrow" w:hAnsi="Arial Narrow"/>
        </w:rPr>
        <w:t xml:space="preserve">, </w:t>
      </w:r>
      <w:proofErr w:type="spellStart"/>
      <w:r w:rsidRPr="00942023">
        <w:rPr>
          <w:rFonts w:ascii="Arial Narrow" w:hAnsi="Arial Narrow"/>
        </w:rPr>
        <w:t>Fidela</w:t>
      </w:r>
      <w:proofErr w:type="spellEnd"/>
      <w:r w:rsidRPr="00942023">
        <w:rPr>
          <w:rFonts w:ascii="Arial Narrow" w:hAnsi="Arial Narrow"/>
        </w:rPr>
        <w:t xml:space="preserve"> S. (1999). “Reading </w:t>
      </w:r>
      <w:proofErr w:type="gramStart"/>
      <w:r w:rsidRPr="00942023">
        <w:rPr>
          <w:rFonts w:ascii="Arial Narrow" w:hAnsi="Arial Narrow"/>
        </w:rPr>
        <w:t>as  a</w:t>
      </w:r>
      <w:proofErr w:type="gramEnd"/>
      <w:r w:rsidRPr="00942023">
        <w:rPr>
          <w:rFonts w:ascii="Arial Narrow" w:hAnsi="Arial Narrow"/>
        </w:rPr>
        <w:t xml:space="preserve"> tool  subject” The Modern Teacher Vol. XLVIII (November 1999).</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Nunan</w:t>
      </w:r>
      <w:proofErr w:type="spellEnd"/>
      <w:r w:rsidRPr="00942023">
        <w:rPr>
          <w:rFonts w:ascii="Arial Narrow" w:hAnsi="Arial Narrow"/>
        </w:rPr>
        <w:t xml:space="preserve">, D. (1997). </w:t>
      </w:r>
      <w:proofErr w:type="gramStart"/>
      <w:r w:rsidRPr="00942023">
        <w:rPr>
          <w:rFonts w:ascii="Arial Narrow" w:hAnsi="Arial Narrow"/>
        </w:rPr>
        <w:t>A presentation at the teacher education interest section academic session.</w:t>
      </w:r>
      <w:proofErr w:type="gramEnd"/>
      <w:r w:rsidRPr="00942023">
        <w:rPr>
          <w:rFonts w:ascii="Arial Narrow" w:hAnsi="Arial Narrow"/>
        </w:rPr>
        <w:t xml:space="preserve"> TESOL convention, Orlando: March.</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Nunan</w:t>
      </w:r>
      <w:proofErr w:type="spellEnd"/>
      <w:r w:rsidRPr="00942023">
        <w:rPr>
          <w:rFonts w:ascii="Arial Narrow" w:hAnsi="Arial Narrow"/>
        </w:rPr>
        <w:t xml:space="preserve">, D. (1997). Does learner strategy make a difference? </w:t>
      </w:r>
      <w:proofErr w:type="gramStart"/>
      <w:r w:rsidRPr="00942023">
        <w:rPr>
          <w:rFonts w:ascii="Arial Narrow" w:hAnsi="Arial Narrow"/>
        </w:rPr>
        <w:t>Language A/</w:t>
      </w:r>
      <w:proofErr w:type="spellStart"/>
      <w:r w:rsidRPr="00942023">
        <w:rPr>
          <w:rFonts w:ascii="Arial Narrow" w:hAnsi="Arial Narrow"/>
        </w:rPr>
        <w:t>torfe</w:t>
      </w:r>
      <w:proofErr w:type="spellEnd"/>
      <w:r w:rsidRPr="00942023">
        <w:rPr>
          <w:rFonts w:ascii="Arial Narrow" w:hAnsi="Arial Narrow"/>
        </w:rPr>
        <w:t>/77as, 24.</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proofErr w:type="gramStart"/>
      <w:r w:rsidRPr="00942023">
        <w:rPr>
          <w:rFonts w:ascii="Arial Narrow" w:hAnsi="Arial Narrow"/>
        </w:rPr>
        <w:t>Ovando</w:t>
      </w:r>
      <w:proofErr w:type="spellEnd"/>
      <w:r w:rsidRPr="00942023">
        <w:rPr>
          <w:rFonts w:ascii="Arial Narrow" w:hAnsi="Arial Narrow"/>
        </w:rPr>
        <w:t xml:space="preserve">, C. and V. </w:t>
      </w:r>
      <w:proofErr w:type="spellStart"/>
      <w:r w:rsidRPr="00942023">
        <w:rPr>
          <w:rFonts w:ascii="Arial Narrow" w:hAnsi="Arial Narrow"/>
        </w:rPr>
        <w:t>Colier</w:t>
      </w:r>
      <w:proofErr w:type="spellEnd"/>
      <w:r w:rsidRPr="00942023">
        <w:rPr>
          <w:rFonts w:ascii="Arial Narrow" w:hAnsi="Arial Narrow"/>
        </w:rPr>
        <w:t xml:space="preserve"> (1998</w:t>
      </w:r>
      <w:r w:rsidRPr="00942023">
        <w:rPr>
          <w:rFonts w:ascii="Arial Narrow" w:hAnsi="Arial Narrow"/>
          <w:u w:val="single"/>
        </w:rPr>
        <w:t>).</w:t>
      </w:r>
      <w:proofErr w:type="gramEnd"/>
      <w:r w:rsidRPr="00942023">
        <w:rPr>
          <w:rFonts w:ascii="Arial Narrow" w:hAnsi="Arial Narrow"/>
          <w:u w:val="single"/>
        </w:rPr>
        <w:t xml:space="preserve"> </w:t>
      </w:r>
      <w:proofErr w:type="gramStart"/>
      <w:r w:rsidRPr="00942023">
        <w:rPr>
          <w:rFonts w:ascii="Arial Narrow" w:hAnsi="Arial Narrow"/>
          <w:u w:val="single"/>
        </w:rPr>
        <w:t>Development of academic language.</w:t>
      </w:r>
      <w:proofErr w:type="gramEnd"/>
      <w:r w:rsidRPr="00942023">
        <w:rPr>
          <w:rFonts w:ascii="Arial Narrow" w:hAnsi="Arial Narrow"/>
          <w:u w:val="single"/>
        </w:rPr>
        <w:t xml:space="preserve"> TESOL convention,</w:t>
      </w:r>
      <w:r w:rsidRPr="00942023">
        <w:rPr>
          <w:rFonts w:ascii="Arial Narrow" w:hAnsi="Arial Narrow"/>
        </w:rPr>
        <w:t xml:space="preserve"> Orlando: June.</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Quibol</w:t>
      </w:r>
      <w:proofErr w:type="spellEnd"/>
      <w:r w:rsidRPr="00942023">
        <w:rPr>
          <w:rFonts w:ascii="Arial Narrow" w:hAnsi="Arial Narrow"/>
        </w:rPr>
        <w:t xml:space="preserve">, </w:t>
      </w:r>
      <w:proofErr w:type="spellStart"/>
      <w:r w:rsidRPr="00942023">
        <w:rPr>
          <w:rFonts w:ascii="Arial Narrow" w:hAnsi="Arial Narrow"/>
        </w:rPr>
        <w:t>Quirino</w:t>
      </w:r>
      <w:proofErr w:type="spellEnd"/>
      <w:r w:rsidRPr="00942023">
        <w:rPr>
          <w:rFonts w:ascii="Arial Narrow" w:hAnsi="Arial Narrow"/>
        </w:rPr>
        <w:t xml:space="preserve"> A. (1999). </w:t>
      </w:r>
      <w:proofErr w:type="gramStart"/>
      <w:r w:rsidRPr="00942023">
        <w:rPr>
          <w:rFonts w:ascii="Arial Narrow" w:hAnsi="Arial Narrow"/>
        </w:rPr>
        <w:t>“Learning through dyadic exchange” The Modern Teacher” Vol. XLVIII (September 1999).</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Sinlao</w:t>
      </w:r>
      <w:proofErr w:type="spellEnd"/>
      <w:r w:rsidRPr="00942023">
        <w:rPr>
          <w:rFonts w:ascii="Arial Narrow" w:hAnsi="Arial Narrow"/>
        </w:rPr>
        <w:t xml:space="preserve">, Ma. </w:t>
      </w:r>
      <w:proofErr w:type="gramStart"/>
      <w:r w:rsidRPr="00942023">
        <w:rPr>
          <w:rFonts w:ascii="Arial Narrow" w:hAnsi="Arial Narrow"/>
        </w:rPr>
        <w:t>Alma (2001).</w:t>
      </w:r>
      <w:proofErr w:type="gramEnd"/>
      <w:r w:rsidRPr="00942023">
        <w:rPr>
          <w:rFonts w:ascii="Arial Narrow" w:hAnsi="Arial Narrow"/>
        </w:rPr>
        <w:t xml:space="preserve"> </w:t>
      </w:r>
      <w:proofErr w:type="gramStart"/>
      <w:r w:rsidRPr="00942023">
        <w:rPr>
          <w:rFonts w:ascii="Arial Narrow" w:hAnsi="Arial Narrow"/>
        </w:rPr>
        <w:t>“Helping pupils who don’t read well” The Modern Teacher Vol. L. No. 6 &amp; 7 (November –December 2001).</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Tenedero</w:t>
      </w:r>
      <w:proofErr w:type="spellEnd"/>
      <w:r w:rsidRPr="00942023">
        <w:rPr>
          <w:rFonts w:ascii="Arial Narrow" w:hAnsi="Arial Narrow"/>
        </w:rPr>
        <w:t xml:space="preserve">, H. S. (2004). </w:t>
      </w:r>
      <w:proofErr w:type="gramStart"/>
      <w:r w:rsidRPr="00942023">
        <w:rPr>
          <w:rFonts w:ascii="Arial Narrow" w:hAnsi="Arial Narrow"/>
        </w:rPr>
        <w:t>Implementing learning style between classroom and curriculum.</w:t>
      </w:r>
      <w:proofErr w:type="gramEnd"/>
      <w:r w:rsidRPr="00942023">
        <w:rPr>
          <w:rFonts w:ascii="Arial Narrow" w:hAnsi="Arial Narrow"/>
        </w:rPr>
        <w:t xml:space="preserve"> The Philippine Star, September 16.</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gramStart"/>
      <w:r w:rsidRPr="00942023">
        <w:rPr>
          <w:rFonts w:ascii="Arial Narrow" w:hAnsi="Arial Narrow"/>
        </w:rPr>
        <w:t xml:space="preserve">Valle, </w:t>
      </w:r>
      <w:proofErr w:type="spellStart"/>
      <w:r w:rsidRPr="00942023">
        <w:rPr>
          <w:rFonts w:ascii="Arial Narrow" w:hAnsi="Arial Narrow"/>
        </w:rPr>
        <w:t>Nolima</w:t>
      </w:r>
      <w:proofErr w:type="spellEnd"/>
      <w:r w:rsidRPr="00942023">
        <w:rPr>
          <w:rFonts w:ascii="Arial Narrow" w:hAnsi="Arial Narrow"/>
        </w:rPr>
        <w:t xml:space="preserve"> N. (2001).</w:t>
      </w:r>
      <w:proofErr w:type="gramEnd"/>
      <w:r w:rsidRPr="00942023">
        <w:rPr>
          <w:rFonts w:ascii="Arial Narrow" w:hAnsi="Arial Narrow"/>
        </w:rPr>
        <w:t xml:space="preserve"> “Word by word reading”: Failure in beginning reading approach, The Modern Teacher Vol. L. (November – December).</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gramStart"/>
      <w:r w:rsidRPr="00942023">
        <w:rPr>
          <w:rFonts w:ascii="Arial Narrow" w:hAnsi="Arial Narrow"/>
        </w:rPr>
        <w:t>Wallace, W. &amp; Oxford R. L. (1992).</w:t>
      </w:r>
      <w:proofErr w:type="gramEnd"/>
      <w:r w:rsidRPr="00942023">
        <w:rPr>
          <w:rFonts w:ascii="Arial Narrow" w:hAnsi="Arial Narrow"/>
        </w:rPr>
        <w:t xml:space="preserve"> Disparity in learning styles and teaching styles in the ESL classroom; does this mean war? </w:t>
      </w:r>
      <w:proofErr w:type="gramStart"/>
      <w:r w:rsidRPr="00942023">
        <w:rPr>
          <w:rFonts w:ascii="Arial Narrow" w:hAnsi="Arial Narrow"/>
        </w:rPr>
        <w:t>AMTESOL Journal 1 (1).</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b/>
          <w:bCs/>
        </w:rPr>
      </w:pP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b/>
          <w:bCs/>
        </w:rPr>
      </w:pPr>
      <w:r w:rsidRPr="00942023">
        <w:rPr>
          <w:rFonts w:ascii="Arial Narrow" w:hAnsi="Arial Narrow"/>
          <w:b/>
          <w:bCs/>
        </w:rPr>
        <w:t>Unpublished Materials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Aparante</w:t>
      </w:r>
      <w:proofErr w:type="spellEnd"/>
      <w:r w:rsidRPr="00942023">
        <w:rPr>
          <w:rFonts w:ascii="Arial Narrow" w:hAnsi="Arial Narrow"/>
        </w:rPr>
        <w:t xml:space="preserve">, </w:t>
      </w:r>
      <w:proofErr w:type="spellStart"/>
      <w:r w:rsidRPr="00942023">
        <w:rPr>
          <w:rFonts w:ascii="Arial Narrow" w:hAnsi="Arial Narrow"/>
        </w:rPr>
        <w:t>Cresencia</w:t>
      </w:r>
      <w:proofErr w:type="spellEnd"/>
      <w:r w:rsidRPr="00942023">
        <w:rPr>
          <w:rFonts w:ascii="Arial Narrow" w:hAnsi="Arial Narrow"/>
        </w:rPr>
        <w:t xml:space="preserve"> P. (1989). </w:t>
      </w:r>
      <w:proofErr w:type="gramStart"/>
      <w:r w:rsidRPr="00942023">
        <w:rPr>
          <w:rFonts w:ascii="Arial Narrow" w:hAnsi="Arial Narrow"/>
        </w:rPr>
        <w:t xml:space="preserve">“ </w:t>
      </w:r>
      <w:r w:rsidRPr="00942023">
        <w:rPr>
          <w:rFonts w:ascii="Arial Narrow" w:hAnsi="Arial Narrow"/>
          <w:u w:val="single"/>
        </w:rPr>
        <w:t>An</w:t>
      </w:r>
      <w:proofErr w:type="gramEnd"/>
      <w:r w:rsidRPr="00942023">
        <w:rPr>
          <w:rFonts w:ascii="Arial Narrow" w:hAnsi="Arial Narrow"/>
          <w:u w:val="single"/>
        </w:rPr>
        <w:t xml:space="preserve"> Evaluation of the reading and writing performance in English on communication arts teachers in </w:t>
      </w:r>
      <w:proofErr w:type="spellStart"/>
      <w:r w:rsidRPr="00942023">
        <w:rPr>
          <w:rFonts w:ascii="Arial Narrow" w:hAnsi="Arial Narrow"/>
          <w:u w:val="single"/>
        </w:rPr>
        <w:t>Cotabato</w:t>
      </w:r>
      <w:proofErr w:type="spellEnd"/>
      <w:r w:rsidRPr="00942023">
        <w:rPr>
          <w:rFonts w:ascii="Arial Narrow" w:hAnsi="Arial Narrow"/>
          <w:u w:val="single"/>
        </w:rPr>
        <w:t xml:space="preserve"> in the School Year 1988-89” </w:t>
      </w:r>
      <w:r w:rsidRPr="00942023">
        <w:rPr>
          <w:rFonts w:ascii="Arial Narrow" w:hAnsi="Arial Narrow"/>
        </w:rPr>
        <w:t xml:space="preserve">Unpublished Master’s Thesis, </w:t>
      </w:r>
      <w:proofErr w:type="spellStart"/>
      <w:r w:rsidRPr="00942023">
        <w:rPr>
          <w:rFonts w:ascii="Arial Narrow" w:hAnsi="Arial Narrow"/>
        </w:rPr>
        <w:t>Cotabato</w:t>
      </w:r>
      <w:proofErr w:type="spellEnd"/>
      <w:r w:rsidRPr="00942023">
        <w:rPr>
          <w:rFonts w:ascii="Arial Narrow" w:hAnsi="Arial Narrow"/>
        </w:rPr>
        <w:t>.</w:t>
      </w:r>
    </w:p>
    <w:p w:rsidR="00FF6E9C" w:rsidRPr="00942023" w:rsidRDefault="00FF6E9C" w:rsidP="00942023">
      <w:pPr>
        <w:pStyle w:val="BodyText"/>
        <w:tabs>
          <w:tab w:val="clear" w:pos="900"/>
          <w:tab w:val="clear" w:pos="1080"/>
          <w:tab w:val="clear" w:pos="1260"/>
          <w:tab w:val="clear" w:pos="1440"/>
          <w:tab w:val="left" w:pos="0"/>
          <w:tab w:val="left" w:pos="270"/>
          <w:tab w:val="left" w:pos="720"/>
        </w:tabs>
        <w:spacing w:line="240" w:lineRule="auto"/>
        <w:ind w:left="720" w:hanging="720"/>
        <w:rPr>
          <w:rFonts w:ascii="Arial Narrow" w:hAnsi="Arial Narrow"/>
        </w:rPr>
      </w:pPr>
      <w:r w:rsidRPr="00942023">
        <w:rPr>
          <w:rFonts w:ascii="Arial Narrow" w:hAnsi="Arial Narrow"/>
        </w:rPr>
        <w:t xml:space="preserve">Bautista, Agnes T. (1995). </w:t>
      </w:r>
      <w:r w:rsidRPr="00942023">
        <w:rPr>
          <w:rFonts w:ascii="Arial Narrow" w:hAnsi="Arial Narrow"/>
          <w:u w:val="single"/>
        </w:rPr>
        <w:t xml:space="preserve">Motivation and English proficiency level of student teachers in private teacher training institution in Cordillera Administrative Region. </w:t>
      </w:r>
      <w:proofErr w:type="gramStart"/>
      <w:r w:rsidRPr="00942023">
        <w:rPr>
          <w:rFonts w:ascii="Arial Narrow" w:hAnsi="Arial Narrow"/>
          <w:u w:val="single"/>
        </w:rPr>
        <w:t>Unpublished dissertation,</w:t>
      </w:r>
      <w:r w:rsidRPr="00942023">
        <w:rPr>
          <w:rFonts w:ascii="Arial Narrow" w:hAnsi="Arial Narrow"/>
        </w:rPr>
        <w:t xml:space="preserve"> University of Baguio, Baguio City.</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Bogayo</w:t>
      </w:r>
      <w:proofErr w:type="spellEnd"/>
      <w:r w:rsidRPr="00942023">
        <w:rPr>
          <w:rFonts w:ascii="Arial Narrow" w:hAnsi="Arial Narrow"/>
        </w:rPr>
        <w:t xml:space="preserve">, </w:t>
      </w:r>
      <w:proofErr w:type="spellStart"/>
      <w:r w:rsidRPr="00942023">
        <w:rPr>
          <w:rFonts w:ascii="Arial Narrow" w:hAnsi="Arial Narrow"/>
        </w:rPr>
        <w:t>Adelaida</w:t>
      </w:r>
      <w:proofErr w:type="spellEnd"/>
      <w:r w:rsidRPr="00942023">
        <w:rPr>
          <w:rFonts w:ascii="Arial Narrow" w:hAnsi="Arial Narrow"/>
        </w:rPr>
        <w:t xml:space="preserve"> (1991). </w:t>
      </w:r>
      <w:r w:rsidRPr="00942023">
        <w:rPr>
          <w:rFonts w:ascii="Arial Narrow" w:hAnsi="Arial Narrow"/>
          <w:u w:val="single"/>
        </w:rPr>
        <w:t xml:space="preserve">Difficulties of English grammar of senior                                high school students in the newly nationalized high schools, Division of </w:t>
      </w:r>
      <w:proofErr w:type="spellStart"/>
      <w:r w:rsidRPr="00942023">
        <w:rPr>
          <w:rFonts w:ascii="Arial Narrow" w:hAnsi="Arial Narrow"/>
          <w:u w:val="single"/>
        </w:rPr>
        <w:t>Abra</w:t>
      </w:r>
      <w:proofErr w:type="spellEnd"/>
      <w:r w:rsidRPr="00942023">
        <w:rPr>
          <w:rFonts w:ascii="Arial Narrow" w:hAnsi="Arial Narrow"/>
        </w:rPr>
        <w:t xml:space="preserve">. </w:t>
      </w:r>
      <w:proofErr w:type="gramStart"/>
      <w:r w:rsidRPr="00942023">
        <w:rPr>
          <w:rFonts w:ascii="Arial Narrow" w:hAnsi="Arial Narrow"/>
        </w:rPr>
        <w:t>Unpublished Master’s Thesis, Baguio Central University, Baguio City.</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Bullong</w:t>
      </w:r>
      <w:proofErr w:type="spellEnd"/>
      <w:r w:rsidRPr="00942023">
        <w:rPr>
          <w:rFonts w:ascii="Arial Narrow" w:hAnsi="Arial Narrow"/>
        </w:rPr>
        <w:t xml:space="preserve">, Catherine P. (1998). </w:t>
      </w:r>
      <w:proofErr w:type="gramStart"/>
      <w:r w:rsidRPr="00942023">
        <w:rPr>
          <w:rFonts w:ascii="Arial Narrow" w:hAnsi="Arial Narrow"/>
        </w:rPr>
        <w:t>“</w:t>
      </w:r>
      <w:r w:rsidRPr="00942023">
        <w:rPr>
          <w:rFonts w:ascii="Arial Narrow" w:hAnsi="Arial Narrow"/>
          <w:u w:val="single"/>
        </w:rPr>
        <w:t xml:space="preserve">Inventory of oral reading difficulties among Grade V pupils in selected elementary school in the district of </w:t>
      </w:r>
      <w:proofErr w:type="spellStart"/>
      <w:r w:rsidRPr="00942023">
        <w:rPr>
          <w:rFonts w:ascii="Arial Narrow" w:hAnsi="Arial Narrow"/>
          <w:u w:val="single"/>
        </w:rPr>
        <w:t>Kasibu</w:t>
      </w:r>
      <w:proofErr w:type="spellEnd"/>
      <w:r w:rsidRPr="00942023">
        <w:rPr>
          <w:rFonts w:ascii="Arial Narrow" w:hAnsi="Arial Narrow"/>
          <w:u w:val="single"/>
        </w:rPr>
        <w:t>: Basis for proposed educational inventions.”</w:t>
      </w:r>
      <w:proofErr w:type="gramEnd"/>
      <w:r w:rsidRPr="00942023">
        <w:rPr>
          <w:rFonts w:ascii="Arial Narrow" w:hAnsi="Arial Narrow"/>
        </w:rPr>
        <w:t xml:space="preserve"> </w:t>
      </w:r>
      <w:proofErr w:type="gramStart"/>
      <w:r w:rsidRPr="00942023">
        <w:rPr>
          <w:rFonts w:ascii="Arial Narrow" w:hAnsi="Arial Narrow"/>
        </w:rPr>
        <w:t xml:space="preserve">Unpublished Master’s Thesis, Nueva </w:t>
      </w:r>
      <w:proofErr w:type="spellStart"/>
      <w:r w:rsidRPr="00942023">
        <w:rPr>
          <w:rFonts w:ascii="Arial Narrow" w:hAnsi="Arial Narrow"/>
        </w:rPr>
        <w:t>Vizcaya</w:t>
      </w:r>
      <w:proofErr w:type="spellEnd"/>
      <w:r w:rsidRPr="00942023">
        <w:rPr>
          <w:rFonts w:ascii="Arial Narrow" w:hAnsi="Arial Narrow"/>
        </w:rPr>
        <w:t xml:space="preserve"> State Polytechnic College, </w:t>
      </w:r>
      <w:proofErr w:type="spellStart"/>
      <w:r w:rsidRPr="00942023">
        <w:rPr>
          <w:rFonts w:ascii="Arial Narrow" w:hAnsi="Arial Narrow"/>
        </w:rPr>
        <w:t>Bambang</w:t>
      </w:r>
      <w:proofErr w:type="spellEnd"/>
      <w:r w:rsidRPr="00942023">
        <w:rPr>
          <w:rFonts w:ascii="Arial Narrow" w:hAnsi="Arial Narrow"/>
        </w:rPr>
        <w:t xml:space="preserve">, Nueva </w:t>
      </w:r>
      <w:proofErr w:type="spellStart"/>
      <w:r w:rsidRPr="00942023">
        <w:rPr>
          <w:rFonts w:ascii="Arial Narrow" w:hAnsi="Arial Narrow"/>
        </w:rPr>
        <w:t>Vizcaya</w:t>
      </w:r>
      <w:proofErr w:type="spellEnd"/>
      <w:r w:rsidRPr="00942023">
        <w:rPr>
          <w:rFonts w:ascii="Arial Narrow" w:hAnsi="Arial Narrow"/>
        </w:rPr>
        <w:t>.</w:t>
      </w:r>
      <w:proofErr w:type="gramEnd"/>
    </w:p>
    <w:p w:rsidR="00FF6E9C" w:rsidRPr="00942023" w:rsidRDefault="00FF6E9C" w:rsidP="00942023">
      <w:pPr>
        <w:pStyle w:val="BodyText"/>
        <w:tabs>
          <w:tab w:val="clear" w:pos="900"/>
          <w:tab w:val="clear" w:pos="1080"/>
          <w:tab w:val="clear" w:pos="1260"/>
          <w:tab w:val="clear" w:pos="1440"/>
          <w:tab w:val="left" w:pos="0"/>
          <w:tab w:val="left" w:pos="270"/>
          <w:tab w:val="left" w:pos="360"/>
          <w:tab w:val="left" w:pos="450"/>
          <w:tab w:val="left" w:pos="540"/>
          <w:tab w:val="left" w:pos="630"/>
          <w:tab w:val="left" w:pos="720"/>
        </w:tabs>
        <w:spacing w:line="240" w:lineRule="auto"/>
        <w:ind w:left="720" w:hanging="720"/>
        <w:rPr>
          <w:rFonts w:ascii="Arial Narrow" w:hAnsi="Arial Narrow"/>
        </w:rPr>
      </w:pPr>
      <w:proofErr w:type="spellStart"/>
      <w:proofErr w:type="gramStart"/>
      <w:r w:rsidRPr="00942023">
        <w:rPr>
          <w:rFonts w:ascii="Arial Narrow" w:hAnsi="Arial Narrow"/>
        </w:rPr>
        <w:lastRenderedPageBreak/>
        <w:t>Chamot</w:t>
      </w:r>
      <w:proofErr w:type="spellEnd"/>
      <w:r w:rsidRPr="00942023">
        <w:rPr>
          <w:rFonts w:ascii="Arial Narrow" w:hAnsi="Arial Narrow"/>
        </w:rPr>
        <w:t xml:space="preserve">, A. U. &amp; J. M. </w:t>
      </w:r>
      <w:proofErr w:type="spellStart"/>
      <w:r w:rsidRPr="00942023">
        <w:rPr>
          <w:rFonts w:ascii="Arial Narrow" w:hAnsi="Arial Narrow"/>
        </w:rPr>
        <w:t>O’Mailley</w:t>
      </w:r>
      <w:proofErr w:type="spellEnd"/>
      <w:r w:rsidRPr="00942023">
        <w:rPr>
          <w:rFonts w:ascii="Arial Narrow" w:hAnsi="Arial Narrow"/>
        </w:rPr>
        <w:t xml:space="preserve"> (1994).</w:t>
      </w:r>
      <w:proofErr w:type="gramEnd"/>
      <w:r w:rsidRPr="00942023">
        <w:rPr>
          <w:rFonts w:ascii="Arial Narrow" w:hAnsi="Arial Narrow"/>
        </w:rPr>
        <w:t xml:space="preserve"> </w:t>
      </w:r>
      <w:r w:rsidRPr="00942023">
        <w:rPr>
          <w:rFonts w:ascii="Arial Narrow" w:hAnsi="Arial Narrow"/>
          <w:u w:val="single"/>
        </w:rPr>
        <w:t xml:space="preserve">The CALLA Handbook-implementing the cognitive academic language learning </w:t>
      </w:r>
      <w:proofErr w:type="gramStart"/>
      <w:r w:rsidRPr="00942023">
        <w:rPr>
          <w:rFonts w:ascii="Arial Narrow" w:hAnsi="Arial Narrow"/>
          <w:u w:val="single"/>
        </w:rPr>
        <w:t>approach</w:t>
      </w:r>
      <w:proofErr w:type="gramEnd"/>
      <w:r w:rsidRPr="00942023">
        <w:rPr>
          <w:rFonts w:ascii="Arial Narrow" w:hAnsi="Arial Narrow"/>
        </w:rPr>
        <w:t>. Addison, Wesley, Reading MA.</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Cohen, A.D. &amp; S. J. Weaver (1997). </w:t>
      </w:r>
      <w:proofErr w:type="gramStart"/>
      <w:r w:rsidRPr="00942023">
        <w:rPr>
          <w:rFonts w:ascii="Arial Narrow" w:hAnsi="Arial Narrow"/>
          <w:u w:val="single"/>
        </w:rPr>
        <w:t>The impact of strategies-based instruction on speaking a foreign language.</w:t>
      </w:r>
      <w:proofErr w:type="gramEnd"/>
      <w:r w:rsidRPr="00942023">
        <w:rPr>
          <w:rFonts w:ascii="Arial Narrow" w:hAnsi="Arial Narrow"/>
          <w:u w:val="single"/>
        </w:rPr>
        <w:t xml:space="preserve"> </w:t>
      </w:r>
      <w:proofErr w:type="gramStart"/>
      <w:r w:rsidRPr="00942023">
        <w:rPr>
          <w:rFonts w:ascii="Arial Narrow" w:hAnsi="Arial Narrow"/>
          <w:u w:val="single"/>
        </w:rPr>
        <w:t>Center for advance research on language acquisition</w:t>
      </w:r>
      <w:r w:rsidRPr="00942023">
        <w:rPr>
          <w:rFonts w:ascii="Arial Narrow" w:hAnsi="Arial Narrow"/>
        </w:rPr>
        <w:t>.</w:t>
      </w:r>
      <w:proofErr w:type="gramEnd"/>
      <w:r w:rsidRPr="00942023">
        <w:rPr>
          <w:rFonts w:ascii="Arial Narrow" w:hAnsi="Arial Narrow"/>
        </w:rPr>
        <w:t xml:space="preserve"> </w:t>
      </w:r>
      <w:proofErr w:type="gramStart"/>
      <w:r w:rsidRPr="00942023">
        <w:rPr>
          <w:rFonts w:ascii="Arial Narrow" w:hAnsi="Arial Narrow"/>
        </w:rPr>
        <w:t>University of Minnesota.</w:t>
      </w:r>
      <w:proofErr w:type="gramEnd"/>
    </w:p>
    <w:p w:rsidR="00FF6E9C" w:rsidRPr="00942023" w:rsidRDefault="00FF6E9C" w:rsidP="00E81284">
      <w:pPr>
        <w:pStyle w:val="BodyText"/>
        <w:tabs>
          <w:tab w:val="clear" w:pos="900"/>
          <w:tab w:val="clear" w:pos="1080"/>
          <w:tab w:val="clear" w:pos="1260"/>
          <w:tab w:val="clear" w:pos="1440"/>
          <w:tab w:val="left" w:pos="0"/>
          <w:tab w:val="left" w:pos="1395"/>
        </w:tabs>
        <w:spacing w:line="240" w:lineRule="auto"/>
        <w:ind w:left="720" w:hanging="720"/>
        <w:rPr>
          <w:rFonts w:ascii="Arial Narrow" w:hAnsi="Arial Narrow"/>
        </w:rPr>
      </w:pPr>
      <w:r w:rsidRPr="00942023">
        <w:rPr>
          <w:rFonts w:ascii="Arial Narrow" w:hAnsi="Arial Narrow"/>
        </w:rPr>
        <w:t xml:space="preserve">Fernandez, Janet A. (1996). </w:t>
      </w:r>
      <w:proofErr w:type="gramStart"/>
      <w:r w:rsidRPr="00942023">
        <w:rPr>
          <w:rFonts w:ascii="Arial Narrow" w:hAnsi="Arial Narrow"/>
          <w:u w:val="single"/>
        </w:rPr>
        <w:t>Communicative approach.</w:t>
      </w:r>
      <w:proofErr w:type="gramEnd"/>
      <w:r w:rsidRPr="00942023">
        <w:rPr>
          <w:rFonts w:ascii="Arial Narrow" w:hAnsi="Arial Narrow"/>
          <w:u w:val="single"/>
        </w:rPr>
        <w:t xml:space="preserve"> </w:t>
      </w:r>
      <w:proofErr w:type="gramStart"/>
      <w:r w:rsidRPr="00942023">
        <w:rPr>
          <w:rFonts w:ascii="Arial Narrow" w:hAnsi="Arial Narrow"/>
          <w:u w:val="single"/>
        </w:rPr>
        <w:t>A new path for language teaching.</w:t>
      </w:r>
      <w:proofErr w:type="gramEnd"/>
      <w:r w:rsidRPr="00942023">
        <w:rPr>
          <w:rFonts w:ascii="Arial Narrow" w:hAnsi="Arial Narrow"/>
          <w:u w:val="single"/>
        </w:rPr>
        <w:t xml:space="preserve"> </w:t>
      </w:r>
      <w:proofErr w:type="gramStart"/>
      <w:r w:rsidRPr="00942023">
        <w:rPr>
          <w:rFonts w:ascii="Arial Narrow" w:hAnsi="Arial Narrow"/>
          <w:u w:val="single"/>
        </w:rPr>
        <w:t>A practicum paper</w:t>
      </w:r>
      <w:r w:rsidRPr="00942023">
        <w:rPr>
          <w:rFonts w:ascii="Arial Narrow" w:hAnsi="Arial Narrow"/>
        </w:rPr>
        <w:t xml:space="preserve">, </w:t>
      </w:r>
      <w:proofErr w:type="spellStart"/>
      <w:r w:rsidRPr="00942023">
        <w:rPr>
          <w:rFonts w:ascii="Arial Narrow" w:hAnsi="Arial Narrow"/>
        </w:rPr>
        <w:t>Ateneo</w:t>
      </w:r>
      <w:proofErr w:type="spellEnd"/>
      <w:r w:rsidRPr="00942023">
        <w:rPr>
          <w:rFonts w:ascii="Arial Narrow" w:hAnsi="Arial Narrow"/>
        </w:rPr>
        <w:t xml:space="preserve"> de Manila University.</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Fulig</w:t>
      </w:r>
      <w:proofErr w:type="spellEnd"/>
      <w:r w:rsidRPr="00942023">
        <w:rPr>
          <w:rFonts w:ascii="Arial Narrow" w:hAnsi="Arial Narrow"/>
        </w:rPr>
        <w:t xml:space="preserve">, </w:t>
      </w:r>
      <w:proofErr w:type="spellStart"/>
      <w:r w:rsidRPr="00942023">
        <w:rPr>
          <w:rFonts w:ascii="Arial Narrow" w:hAnsi="Arial Narrow"/>
        </w:rPr>
        <w:t>Salen</w:t>
      </w:r>
      <w:proofErr w:type="spellEnd"/>
      <w:r w:rsidRPr="00942023">
        <w:rPr>
          <w:rFonts w:ascii="Arial Narrow" w:hAnsi="Arial Narrow"/>
        </w:rPr>
        <w:t xml:space="preserve"> T. (1994). </w:t>
      </w:r>
      <w:r w:rsidRPr="00942023">
        <w:rPr>
          <w:rFonts w:ascii="Arial Narrow" w:hAnsi="Arial Narrow"/>
          <w:u w:val="single"/>
        </w:rPr>
        <w:t xml:space="preserve">A Proposed remedial reading material for Grade IV pupils of </w:t>
      </w:r>
      <w:proofErr w:type="spellStart"/>
      <w:r w:rsidRPr="00942023">
        <w:rPr>
          <w:rFonts w:ascii="Arial Narrow" w:hAnsi="Arial Narrow"/>
          <w:u w:val="single"/>
        </w:rPr>
        <w:t>Bical</w:t>
      </w:r>
      <w:proofErr w:type="spellEnd"/>
      <w:r w:rsidRPr="00942023">
        <w:rPr>
          <w:rFonts w:ascii="Arial Narrow" w:hAnsi="Arial Narrow"/>
          <w:u w:val="single"/>
        </w:rPr>
        <w:t xml:space="preserve"> Elementary School based on their needs and difficulties</w:t>
      </w:r>
      <w:r w:rsidRPr="00942023">
        <w:rPr>
          <w:rFonts w:ascii="Arial Narrow" w:hAnsi="Arial Narrow"/>
        </w:rPr>
        <w:t xml:space="preserve">. </w:t>
      </w:r>
      <w:proofErr w:type="gramStart"/>
      <w:r w:rsidRPr="00942023">
        <w:rPr>
          <w:rFonts w:ascii="Arial Narrow" w:hAnsi="Arial Narrow"/>
        </w:rPr>
        <w:t xml:space="preserve">Unpublished Master’s Thesis St. Paul University, </w:t>
      </w:r>
      <w:proofErr w:type="spellStart"/>
      <w:r w:rsidRPr="00942023">
        <w:rPr>
          <w:rFonts w:ascii="Arial Narrow" w:hAnsi="Arial Narrow"/>
        </w:rPr>
        <w:t>Tuguegarao</w:t>
      </w:r>
      <w:proofErr w:type="spellEnd"/>
      <w:r w:rsidRPr="00942023">
        <w:rPr>
          <w:rFonts w:ascii="Arial Narrow" w:hAnsi="Arial Narrow"/>
        </w:rPr>
        <w:t xml:space="preserve"> City.</w:t>
      </w:r>
      <w:proofErr w:type="gramEnd"/>
      <w:r w:rsidRPr="00942023">
        <w:rPr>
          <w:rFonts w:ascii="Arial Narrow" w:hAnsi="Arial Narrow"/>
        </w:rPr>
        <w:t xml:space="preserve"> </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Legazpi</w:t>
      </w:r>
      <w:proofErr w:type="spellEnd"/>
      <w:r w:rsidRPr="00942023">
        <w:rPr>
          <w:rFonts w:ascii="Arial Narrow" w:hAnsi="Arial Narrow"/>
        </w:rPr>
        <w:t xml:space="preserve">, R. F. (2004). </w:t>
      </w:r>
      <w:proofErr w:type="gramStart"/>
      <w:r w:rsidRPr="00942023">
        <w:rPr>
          <w:rFonts w:ascii="Arial Narrow" w:hAnsi="Arial Narrow"/>
          <w:u w:val="single"/>
        </w:rPr>
        <w:t>Learning strategies and English achievement in the high school freshmen of the Philippine School</w:t>
      </w:r>
      <w:r w:rsidRPr="00942023">
        <w:rPr>
          <w:rFonts w:ascii="Arial Narrow" w:hAnsi="Arial Narrow"/>
        </w:rPr>
        <w:t xml:space="preserve"> (Bahrain).</w:t>
      </w:r>
      <w:proofErr w:type="gramEnd"/>
      <w:r w:rsidRPr="00942023">
        <w:rPr>
          <w:rFonts w:ascii="Arial Narrow" w:hAnsi="Arial Narrow"/>
        </w:rPr>
        <w:t xml:space="preserve"> </w:t>
      </w:r>
      <w:proofErr w:type="gramStart"/>
      <w:r w:rsidRPr="00942023">
        <w:rPr>
          <w:rFonts w:ascii="Arial Narrow" w:hAnsi="Arial Narrow"/>
        </w:rPr>
        <w:t>Unpublished Master’s Thesis Wesleyan University –Philippines, Cabanatuan City.</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Leoncio</w:t>
      </w:r>
      <w:proofErr w:type="spellEnd"/>
      <w:r w:rsidRPr="00942023">
        <w:rPr>
          <w:rFonts w:ascii="Arial Narrow" w:hAnsi="Arial Narrow"/>
        </w:rPr>
        <w:t xml:space="preserve">, Mercedes S. (1989). </w:t>
      </w:r>
      <w:r w:rsidRPr="00942023">
        <w:rPr>
          <w:rFonts w:ascii="Arial Narrow" w:hAnsi="Arial Narrow"/>
          <w:u w:val="single"/>
        </w:rPr>
        <w:t xml:space="preserve">Towards the improvement of freshmen English in selected high schools in </w:t>
      </w:r>
      <w:proofErr w:type="spellStart"/>
      <w:r w:rsidRPr="00942023">
        <w:rPr>
          <w:rFonts w:ascii="Arial Narrow" w:hAnsi="Arial Narrow"/>
          <w:u w:val="single"/>
        </w:rPr>
        <w:t>Benguet</w:t>
      </w:r>
      <w:proofErr w:type="spellEnd"/>
      <w:r w:rsidRPr="00942023">
        <w:rPr>
          <w:rFonts w:ascii="Arial Narrow" w:hAnsi="Arial Narrow"/>
          <w:u w:val="single"/>
        </w:rPr>
        <w:t xml:space="preserve"> Division</w:t>
      </w:r>
      <w:r w:rsidRPr="00942023">
        <w:rPr>
          <w:rFonts w:ascii="Arial Narrow" w:hAnsi="Arial Narrow"/>
        </w:rPr>
        <w:t xml:space="preserve">. </w:t>
      </w:r>
      <w:proofErr w:type="gramStart"/>
      <w:r w:rsidRPr="00942023">
        <w:rPr>
          <w:rFonts w:ascii="Arial Narrow" w:hAnsi="Arial Narrow"/>
        </w:rPr>
        <w:t xml:space="preserve">Unpublished Master’s Thesis </w:t>
      </w:r>
      <w:proofErr w:type="spellStart"/>
      <w:r w:rsidRPr="00942023">
        <w:rPr>
          <w:rFonts w:ascii="Arial Narrow" w:hAnsi="Arial Narrow"/>
        </w:rPr>
        <w:t>Bagiuo</w:t>
      </w:r>
      <w:proofErr w:type="spellEnd"/>
      <w:r w:rsidRPr="00942023">
        <w:rPr>
          <w:rFonts w:ascii="Arial Narrow" w:hAnsi="Arial Narrow"/>
        </w:rPr>
        <w:t xml:space="preserve"> Central University.</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proofErr w:type="gramStart"/>
      <w:r w:rsidRPr="00942023">
        <w:rPr>
          <w:rFonts w:ascii="Arial Narrow" w:hAnsi="Arial Narrow"/>
        </w:rPr>
        <w:t>Limpin</w:t>
      </w:r>
      <w:proofErr w:type="spellEnd"/>
      <w:r w:rsidRPr="00942023">
        <w:rPr>
          <w:rFonts w:ascii="Arial Narrow" w:hAnsi="Arial Narrow"/>
        </w:rPr>
        <w:t>, C. A. (2001).</w:t>
      </w:r>
      <w:proofErr w:type="gramEnd"/>
      <w:r w:rsidRPr="00942023">
        <w:rPr>
          <w:rFonts w:ascii="Arial Narrow" w:hAnsi="Arial Narrow"/>
        </w:rPr>
        <w:t xml:space="preserve"> </w:t>
      </w:r>
      <w:r w:rsidRPr="00942023">
        <w:rPr>
          <w:rFonts w:ascii="Arial Narrow" w:hAnsi="Arial Narrow"/>
          <w:u w:val="single"/>
        </w:rPr>
        <w:t>Learning strategies of the grade six pupils in learning English as a second language in selected schools in Pampanga</w:t>
      </w:r>
      <w:r w:rsidRPr="00942023">
        <w:rPr>
          <w:rFonts w:ascii="Arial Narrow" w:hAnsi="Arial Narrow"/>
        </w:rPr>
        <w:t>. Unpublished Dissertation, University of Assumption San Fernando, Pampanga.</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Lybeck</w:t>
      </w:r>
      <w:proofErr w:type="spellEnd"/>
      <w:r w:rsidRPr="00942023">
        <w:rPr>
          <w:rFonts w:ascii="Arial Narrow" w:hAnsi="Arial Narrow"/>
        </w:rPr>
        <w:t xml:space="preserve">, K. (1996). </w:t>
      </w:r>
      <w:r w:rsidRPr="00942023">
        <w:rPr>
          <w:rFonts w:ascii="Arial Narrow" w:hAnsi="Arial Narrow"/>
          <w:u w:val="single"/>
        </w:rPr>
        <w:t>Confession for a learning strategies (or was it a foreign language?) instructor. Minneapolis: Center for advance research for language acquisition</w:t>
      </w:r>
      <w:r w:rsidRPr="00942023">
        <w:rPr>
          <w:rFonts w:ascii="Arial Narrow" w:hAnsi="Arial Narrow"/>
        </w:rPr>
        <w:t xml:space="preserve">, University </w:t>
      </w:r>
      <w:proofErr w:type="gramStart"/>
      <w:r w:rsidRPr="00942023">
        <w:rPr>
          <w:rFonts w:ascii="Arial Narrow" w:hAnsi="Arial Narrow"/>
        </w:rPr>
        <w:t>of  Minnesota</w:t>
      </w:r>
      <w:proofErr w:type="gramEnd"/>
      <w:r w:rsidRPr="00942023">
        <w:rPr>
          <w:rFonts w:ascii="Arial Narrow" w:hAnsi="Arial Narrow"/>
        </w:rPr>
        <w:t>.</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Marciano, Norma M. (2000). </w:t>
      </w:r>
      <w:r w:rsidRPr="00942023">
        <w:rPr>
          <w:rFonts w:ascii="Arial Narrow" w:hAnsi="Arial Narrow"/>
          <w:u w:val="single"/>
        </w:rPr>
        <w:t xml:space="preserve">Development and validation of workbook in English based on identified difficulties of Grade III pupils in </w:t>
      </w:r>
      <w:proofErr w:type="spellStart"/>
      <w:r w:rsidRPr="00942023">
        <w:rPr>
          <w:rFonts w:ascii="Arial Narrow" w:hAnsi="Arial Narrow"/>
          <w:u w:val="single"/>
        </w:rPr>
        <w:t>Bagabag</w:t>
      </w:r>
      <w:proofErr w:type="spellEnd"/>
      <w:r w:rsidRPr="00942023">
        <w:rPr>
          <w:rFonts w:ascii="Arial Narrow" w:hAnsi="Arial Narrow"/>
          <w:u w:val="single"/>
        </w:rPr>
        <w:t xml:space="preserve"> District</w:t>
      </w:r>
      <w:r w:rsidRPr="00942023">
        <w:rPr>
          <w:rFonts w:ascii="Arial Narrow" w:hAnsi="Arial Narrow"/>
        </w:rPr>
        <w:t xml:space="preserve">. </w:t>
      </w:r>
      <w:proofErr w:type="gramStart"/>
      <w:r w:rsidRPr="00942023">
        <w:rPr>
          <w:rFonts w:ascii="Arial Narrow" w:hAnsi="Arial Narrow"/>
        </w:rPr>
        <w:t xml:space="preserve">Unpublished Master’s Thesis, </w:t>
      </w:r>
      <w:proofErr w:type="spellStart"/>
      <w:r w:rsidRPr="00942023">
        <w:rPr>
          <w:rFonts w:ascii="Arial Narrow" w:hAnsi="Arial Narrow"/>
        </w:rPr>
        <w:t>Aldersgate</w:t>
      </w:r>
      <w:proofErr w:type="spellEnd"/>
      <w:r w:rsidRPr="00942023">
        <w:rPr>
          <w:rFonts w:ascii="Arial Narrow" w:hAnsi="Arial Narrow"/>
        </w:rPr>
        <w:t xml:space="preserve"> College, Solano, Nueva </w:t>
      </w:r>
      <w:proofErr w:type="spellStart"/>
      <w:r w:rsidRPr="00942023">
        <w:rPr>
          <w:rFonts w:ascii="Arial Narrow" w:hAnsi="Arial Narrow"/>
        </w:rPr>
        <w:t>Vizcaya</w:t>
      </w:r>
      <w:proofErr w:type="spellEnd"/>
      <w:r w:rsidRPr="00942023">
        <w:rPr>
          <w:rFonts w:ascii="Arial Narrow" w:hAnsi="Arial Narrow"/>
        </w:rPr>
        <w:t>.</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Marquez, Glenda (1996). </w:t>
      </w:r>
      <w:r w:rsidRPr="00942023">
        <w:rPr>
          <w:rFonts w:ascii="Arial Narrow" w:hAnsi="Arial Narrow"/>
          <w:u w:val="single"/>
        </w:rPr>
        <w:t>Proficiency in English of teachers in the University of Baguio High Schools</w:t>
      </w:r>
      <w:r w:rsidRPr="00942023">
        <w:rPr>
          <w:rFonts w:ascii="Arial Narrow" w:hAnsi="Arial Narrow"/>
        </w:rPr>
        <w:t xml:space="preserve">. </w:t>
      </w:r>
      <w:proofErr w:type="gramStart"/>
      <w:r w:rsidRPr="00942023">
        <w:rPr>
          <w:rFonts w:ascii="Arial Narrow" w:hAnsi="Arial Narrow"/>
        </w:rPr>
        <w:t>Unpublished Master’s Thesis, University of Baguio, Baguio City.</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Pascual</w:t>
      </w:r>
      <w:proofErr w:type="spellEnd"/>
      <w:r w:rsidRPr="00942023">
        <w:rPr>
          <w:rFonts w:ascii="Arial Narrow" w:hAnsi="Arial Narrow"/>
        </w:rPr>
        <w:t xml:space="preserve">, Elizabeth R. (2000). </w:t>
      </w:r>
      <w:r w:rsidRPr="00942023">
        <w:rPr>
          <w:rFonts w:ascii="Arial Narrow" w:hAnsi="Arial Narrow"/>
          <w:u w:val="single"/>
        </w:rPr>
        <w:t xml:space="preserve">An assessment on the use of the communicative approach in teaching Communication Arts IV at </w:t>
      </w:r>
      <w:proofErr w:type="spellStart"/>
      <w:r w:rsidRPr="00942023">
        <w:rPr>
          <w:rFonts w:ascii="Arial Narrow" w:hAnsi="Arial Narrow"/>
          <w:u w:val="single"/>
        </w:rPr>
        <w:t>Aldersgate</w:t>
      </w:r>
      <w:proofErr w:type="spellEnd"/>
      <w:r w:rsidRPr="00942023">
        <w:rPr>
          <w:rFonts w:ascii="Arial Narrow" w:hAnsi="Arial Narrow"/>
          <w:u w:val="single"/>
        </w:rPr>
        <w:t xml:space="preserve"> College, Secondary School, Solano, Nueva </w:t>
      </w:r>
      <w:proofErr w:type="spellStart"/>
      <w:r w:rsidRPr="00942023">
        <w:rPr>
          <w:rFonts w:ascii="Arial Narrow" w:hAnsi="Arial Narrow"/>
          <w:u w:val="single"/>
        </w:rPr>
        <w:t>Vizcaya</w:t>
      </w:r>
      <w:proofErr w:type="spellEnd"/>
      <w:r w:rsidRPr="00942023">
        <w:rPr>
          <w:rFonts w:ascii="Arial Narrow" w:hAnsi="Arial Narrow"/>
          <w:u w:val="single"/>
        </w:rPr>
        <w:t xml:space="preserve"> and its implication to language teaching and learning.</w:t>
      </w:r>
      <w:r w:rsidRPr="00942023">
        <w:rPr>
          <w:rFonts w:ascii="Arial Narrow" w:hAnsi="Arial Narrow"/>
        </w:rPr>
        <w:t xml:space="preserve"> </w:t>
      </w:r>
      <w:proofErr w:type="gramStart"/>
      <w:r w:rsidRPr="00942023">
        <w:rPr>
          <w:rFonts w:ascii="Arial Narrow" w:hAnsi="Arial Narrow"/>
        </w:rPr>
        <w:t xml:space="preserve">Unpublished Master’s Thesis, </w:t>
      </w:r>
      <w:proofErr w:type="spellStart"/>
      <w:r w:rsidRPr="00942023">
        <w:rPr>
          <w:rFonts w:ascii="Arial Narrow" w:hAnsi="Arial Narrow"/>
        </w:rPr>
        <w:t>Aldersgate</w:t>
      </w:r>
      <w:proofErr w:type="spellEnd"/>
      <w:r w:rsidRPr="00942023">
        <w:rPr>
          <w:rFonts w:ascii="Arial Narrow" w:hAnsi="Arial Narrow"/>
        </w:rPr>
        <w:t xml:space="preserve"> College, Solano, Nueva </w:t>
      </w:r>
      <w:proofErr w:type="spellStart"/>
      <w:r w:rsidRPr="00942023">
        <w:rPr>
          <w:rFonts w:ascii="Arial Narrow" w:hAnsi="Arial Narrow"/>
        </w:rPr>
        <w:t>Vizcaya</w:t>
      </w:r>
      <w:proofErr w:type="spellEnd"/>
      <w:r w:rsidRPr="00942023">
        <w:rPr>
          <w:rFonts w:ascii="Arial Narrow" w:hAnsi="Arial Narrow"/>
        </w:rPr>
        <w:t>.</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gramStart"/>
      <w:r w:rsidRPr="00942023">
        <w:rPr>
          <w:rFonts w:ascii="Arial Narrow" w:hAnsi="Arial Narrow"/>
        </w:rPr>
        <w:t>Velasco, Lourdes M. (1991).</w:t>
      </w:r>
      <w:proofErr w:type="gramEnd"/>
      <w:r w:rsidRPr="00942023">
        <w:rPr>
          <w:rFonts w:ascii="Arial Narrow" w:hAnsi="Arial Narrow"/>
        </w:rPr>
        <w:t xml:space="preserve"> </w:t>
      </w:r>
      <w:r w:rsidRPr="00942023">
        <w:rPr>
          <w:rFonts w:ascii="Arial Narrow" w:hAnsi="Arial Narrow"/>
          <w:u w:val="single"/>
        </w:rPr>
        <w:t>Most common errors of the English grammar of the senior students of Baguio Central University</w:t>
      </w:r>
      <w:r w:rsidRPr="00942023">
        <w:rPr>
          <w:rFonts w:ascii="Arial Narrow" w:hAnsi="Arial Narrow"/>
        </w:rPr>
        <w:t xml:space="preserve">. </w:t>
      </w:r>
      <w:proofErr w:type="gramStart"/>
      <w:r w:rsidRPr="00942023">
        <w:rPr>
          <w:rFonts w:ascii="Arial Narrow" w:hAnsi="Arial Narrow"/>
        </w:rPr>
        <w:t xml:space="preserve">Unpublished </w:t>
      </w:r>
      <w:proofErr w:type="spellStart"/>
      <w:r w:rsidRPr="00942023">
        <w:rPr>
          <w:rFonts w:ascii="Arial Narrow" w:hAnsi="Arial Narrow"/>
        </w:rPr>
        <w:t>Mater’s</w:t>
      </w:r>
      <w:proofErr w:type="spellEnd"/>
      <w:r w:rsidRPr="00942023">
        <w:rPr>
          <w:rFonts w:ascii="Arial Narrow" w:hAnsi="Arial Narrow"/>
        </w:rPr>
        <w:t xml:space="preserve"> Thesis, Baguio Central University, Baguio City.</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spellStart"/>
      <w:r w:rsidRPr="00942023">
        <w:rPr>
          <w:rFonts w:ascii="Arial Narrow" w:hAnsi="Arial Narrow"/>
        </w:rPr>
        <w:t>Yarcia</w:t>
      </w:r>
      <w:proofErr w:type="spellEnd"/>
      <w:r w:rsidRPr="00942023">
        <w:rPr>
          <w:rFonts w:ascii="Arial Narrow" w:hAnsi="Arial Narrow"/>
        </w:rPr>
        <w:t xml:space="preserve">, Romeo J. (1992). </w:t>
      </w:r>
      <w:proofErr w:type="gramStart"/>
      <w:r w:rsidRPr="00942023">
        <w:rPr>
          <w:rFonts w:ascii="Arial Narrow" w:hAnsi="Arial Narrow"/>
          <w:u w:val="single"/>
        </w:rPr>
        <w:t>Master and non-master teachers’ performance of basic and special tasks as perceived by themselves and their school administrators in relation to certain variables.</w:t>
      </w:r>
      <w:proofErr w:type="gramEnd"/>
      <w:r w:rsidRPr="00942023">
        <w:rPr>
          <w:rFonts w:ascii="Arial Narrow" w:hAnsi="Arial Narrow"/>
        </w:rPr>
        <w:t xml:space="preserve"> Unpublished Dissertation, Saint Mary’s College, </w:t>
      </w:r>
      <w:proofErr w:type="spellStart"/>
      <w:r w:rsidRPr="00942023">
        <w:rPr>
          <w:rFonts w:ascii="Arial Narrow" w:hAnsi="Arial Narrow"/>
        </w:rPr>
        <w:t>Bayombong</w:t>
      </w:r>
      <w:proofErr w:type="spellEnd"/>
      <w:r w:rsidRPr="00942023">
        <w:rPr>
          <w:rFonts w:ascii="Arial Narrow" w:hAnsi="Arial Narrow"/>
        </w:rPr>
        <w:t xml:space="preserve">, Nueva </w:t>
      </w:r>
      <w:proofErr w:type="spellStart"/>
      <w:r w:rsidRPr="00942023">
        <w:rPr>
          <w:rFonts w:ascii="Arial Narrow" w:hAnsi="Arial Narrow"/>
        </w:rPr>
        <w:t>Vizcaya</w:t>
      </w:r>
      <w:proofErr w:type="spellEnd"/>
      <w:r w:rsidRPr="00942023">
        <w:rPr>
          <w:rFonts w:ascii="Arial Narrow" w:hAnsi="Arial Narrow"/>
        </w:rPr>
        <w:t>.</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b/>
          <w:bCs/>
        </w:rPr>
      </w:pPr>
      <w:r w:rsidRPr="00942023">
        <w:rPr>
          <w:rFonts w:ascii="Arial Narrow" w:hAnsi="Arial Narrow"/>
          <w:b/>
          <w:bCs/>
        </w:rPr>
        <w:t>Published Foreign Studies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gramStart"/>
      <w:r w:rsidRPr="00942023">
        <w:rPr>
          <w:rFonts w:ascii="Arial Narrow" w:hAnsi="Arial Narrow"/>
        </w:rPr>
        <w:t xml:space="preserve">Cohen, A.D., S.J. </w:t>
      </w:r>
      <w:proofErr w:type="spellStart"/>
      <w:r w:rsidRPr="00942023">
        <w:rPr>
          <w:rFonts w:ascii="Arial Narrow" w:hAnsi="Arial Narrow"/>
        </w:rPr>
        <w:t>Wever</w:t>
      </w:r>
      <w:proofErr w:type="spellEnd"/>
      <w:r w:rsidRPr="00942023">
        <w:rPr>
          <w:rFonts w:ascii="Arial Narrow" w:hAnsi="Arial Narrow"/>
        </w:rPr>
        <w:t xml:space="preserve"> and T.Y. Li (1997).</w:t>
      </w:r>
      <w:proofErr w:type="gramEnd"/>
      <w:r w:rsidRPr="00942023">
        <w:rPr>
          <w:rFonts w:ascii="Arial Narrow" w:hAnsi="Arial Narrow"/>
        </w:rPr>
        <w:t xml:space="preserve"> </w:t>
      </w:r>
      <w:r w:rsidRPr="00942023">
        <w:rPr>
          <w:rFonts w:ascii="Arial Narrow" w:hAnsi="Arial Narrow"/>
          <w:u w:val="single"/>
        </w:rPr>
        <w:t>The impact of strategies based instruction on speaking a foreign language.</w:t>
      </w:r>
      <w:r w:rsidRPr="00942023">
        <w:rPr>
          <w:rFonts w:ascii="Arial Narrow" w:hAnsi="Arial Narrow"/>
        </w:rPr>
        <w:t xml:space="preserve"> Minneapolis M.N.: Center for advanced research on language acquisition, University of Minnesota.</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u w:val="single"/>
        </w:rPr>
      </w:pPr>
      <w:r w:rsidRPr="00942023">
        <w:rPr>
          <w:rFonts w:ascii="Arial Narrow" w:hAnsi="Arial Narrow"/>
        </w:rPr>
        <w:t xml:space="preserve">Huda, </w:t>
      </w:r>
      <w:proofErr w:type="spellStart"/>
      <w:r w:rsidRPr="00942023">
        <w:rPr>
          <w:rFonts w:ascii="Arial Narrow" w:hAnsi="Arial Narrow"/>
        </w:rPr>
        <w:t>Nuril</w:t>
      </w:r>
      <w:proofErr w:type="spellEnd"/>
      <w:r w:rsidRPr="00942023">
        <w:rPr>
          <w:rFonts w:ascii="Arial Narrow" w:hAnsi="Arial Narrow"/>
        </w:rPr>
        <w:t xml:space="preserve"> (1998). </w:t>
      </w:r>
      <w:proofErr w:type="gramStart"/>
      <w:r w:rsidRPr="00942023">
        <w:rPr>
          <w:rFonts w:ascii="Arial Narrow" w:hAnsi="Arial Narrow"/>
          <w:u w:val="single"/>
        </w:rPr>
        <w:t>Relationship between speaking proficiency, reflectivity, impulsivity and L2 learning strategies, SEAMEO Regional Language Center.</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u w:val="single"/>
        </w:rPr>
      </w:pPr>
      <w:proofErr w:type="spellStart"/>
      <w:r w:rsidRPr="00942023">
        <w:rPr>
          <w:rFonts w:ascii="Arial Narrow" w:hAnsi="Arial Narrow"/>
        </w:rPr>
        <w:t>Skeham</w:t>
      </w:r>
      <w:proofErr w:type="spellEnd"/>
      <w:r w:rsidRPr="00942023">
        <w:rPr>
          <w:rFonts w:ascii="Arial Narrow" w:hAnsi="Arial Narrow"/>
        </w:rPr>
        <w:t xml:space="preserve">, Peter </w:t>
      </w:r>
      <w:proofErr w:type="gramStart"/>
      <w:r w:rsidRPr="00942023">
        <w:rPr>
          <w:rFonts w:ascii="Arial Narrow" w:hAnsi="Arial Narrow"/>
        </w:rPr>
        <w:t>et</w:t>
      </w:r>
      <w:proofErr w:type="gramEnd"/>
      <w:r w:rsidRPr="00942023">
        <w:rPr>
          <w:rFonts w:ascii="Arial Narrow" w:hAnsi="Arial Narrow"/>
        </w:rPr>
        <w:t xml:space="preserve">. </w:t>
      </w:r>
      <w:proofErr w:type="gramStart"/>
      <w:r w:rsidRPr="00942023">
        <w:rPr>
          <w:rFonts w:ascii="Arial Narrow" w:hAnsi="Arial Narrow"/>
        </w:rPr>
        <w:t>al. (1992).</w:t>
      </w:r>
      <w:proofErr w:type="gramEnd"/>
      <w:r w:rsidRPr="00942023">
        <w:rPr>
          <w:rFonts w:ascii="Arial Narrow" w:hAnsi="Arial Narrow"/>
        </w:rPr>
        <w:t xml:space="preserve"> </w:t>
      </w:r>
      <w:r w:rsidRPr="00942023">
        <w:rPr>
          <w:rFonts w:ascii="Arial Narrow" w:hAnsi="Arial Narrow"/>
          <w:u w:val="single"/>
        </w:rPr>
        <w:t xml:space="preserve">Assessing and using tasks. </w:t>
      </w:r>
      <w:proofErr w:type="gramStart"/>
      <w:r w:rsidRPr="00942023">
        <w:rPr>
          <w:rFonts w:ascii="Arial Narrow" w:hAnsi="Arial Narrow"/>
          <w:u w:val="single"/>
        </w:rPr>
        <w:t>SEAMEO Regional Language Center.</w:t>
      </w:r>
      <w:proofErr w:type="gramEnd"/>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b/>
        </w:rPr>
      </w:pP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b/>
        </w:rPr>
      </w:pPr>
      <w:r w:rsidRPr="00942023">
        <w:rPr>
          <w:rFonts w:ascii="Arial Narrow" w:hAnsi="Arial Narrow"/>
          <w:b/>
        </w:rPr>
        <w:t>Electronic-media and On-line sources</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 xml:space="preserve">Coe, Vicky Z. (2001). </w:t>
      </w:r>
      <w:proofErr w:type="gramStart"/>
      <w:r w:rsidRPr="00942023">
        <w:rPr>
          <w:rFonts w:ascii="Arial Narrow" w:hAnsi="Arial Narrow"/>
          <w:u w:val="single"/>
        </w:rPr>
        <w:t>Literacy for limited English proficiency (LEP) students.</w:t>
      </w:r>
      <w:proofErr w:type="gramEnd"/>
      <w:r w:rsidRPr="00942023">
        <w:rPr>
          <w:rFonts w:ascii="Arial Narrow" w:hAnsi="Arial Narrow"/>
        </w:rPr>
        <w:t xml:space="preserve"> </w:t>
      </w:r>
      <w:proofErr w:type="gramStart"/>
      <w:r w:rsidRPr="00942023">
        <w:rPr>
          <w:rFonts w:ascii="Arial Narrow" w:hAnsi="Arial Narrow"/>
        </w:rPr>
        <w:t xml:space="preserve">Retrieved June 15, 2007 from </w:t>
      </w:r>
      <w:r w:rsidRPr="00942023">
        <w:rPr>
          <w:rFonts w:ascii="Arial Narrow" w:hAnsi="Arial Narrow"/>
          <w:u w:val="single"/>
        </w:rPr>
        <w:t>http://ucfed.edu/falre</w:t>
      </w:r>
      <w:r w:rsidRPr="00942023">
        <w:rPr>
          <w:rFonts w:ascii="Arial Narrow" w:hAnsi="Arial Narrow"/>
        </w:rPr>
        <w:t>/.</w:t>
      </w:r>
      <w:proofErr w:type="gramEnd"/>
      <w:r w:rsidRPr="00942023">
        <w:rPr>
          <w:rFonts w:ascii="Arial Narrow" w:hAnsi="Arial Narrow"/>
        </w:rPr>
        <w:t xml:space="preserve">     </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lastRenderedPageBreak/>
        <w:t xml:space="preserve">Freeman, Yvonne (2003). </w:t>
      </w:r>
      <w:r w:rsidRPr="00942023">
        <w:rPr>
          <w:rFonts w:ascii="Arial Narrow" w:hAnsi="Arial Narrow"/>
          <w:u w:val="single"/>
        </w:rPr>
        <w:t>Helping middle and high school age English language learners achieve academic success</w:t>
      </w:r>
      <w:r w:rsidRPr="00942023">
        <w:rPr>
          <w:rFonts w:ascii="Arial Narrow" w:hAnsi="Arial Narrow"/>
        </w:rPr>
        <w:t xml:space="preserve">. </w:t>
      </w:r>
      <w:proofErr w:type="gramStart"/>
      <w:r w:rsidRPr="00942023">
        <w:rPr>
          <w:rFonts w:ascii="Arial Narrow" w:hAnsi="Arial Narrow"/>
        </w:rPr>
        <w:t>Fresno University.</w:t>
      </w:r>
      <w:proofErr w:type="gramEnd"/>
      <w:r w:rsidRPr="00942023">
        <w:rPr>
          <w:rFonts w:ascii="Arial Narrow" w:hAnsi="Arial Narrow"/>
        </w:rPr>
        <w:t xml:space="preserve"> Retrieved July, 2007 from </w:t>
      </w:r>
      <w:r w:rsidRPr="00942023">
        <w:rPr>
          <w:rFonts w:ascii="Arial Narrow" w:hAnsi="Arial Narrow"/>
          <w:u w:val="single"/>
        </w:rPr>
        <w:t>http//wwo.geocities.com/</w:t>
      </w:r>
      <w:proofErr w:type="spellStart"/>
      <w:r w:rsidRPr="00942023">
        <w:rPr>
          <w:rFonts w:ascii="Arial Narrow" w:hAnsi="Arial Narrow"/>
          <w:u w:val="single"/>
        </w:rPr>
        <w:t>educationplace</w:t>
      </w:r>
      <w:proofErr w:type="spellEnd"/>
      <w:r w:rsidRPr="00942023">
        <w:rPr>
          <w:rFonts w:ascii="Arial Narrow" w:hAnsi="Arial Narrow"/>
          <w:u w:val="single"/>
        </w:rPr>
        <w:t>/</w:t>
      </w:r>
      <w:proofErr w:type="spellStart"/>
      <w:r w:rsidRPr="00942023">
        <w:rPr>
          <w:rFonts w:ascii="Arial Narrow" w:hAnsi="Arial Narrow"/>
          <w:u w:val="single"/>
        </w:rPr>
        <w:t>index,html</w:t>
      </w:r>
      <w:proofErr w:type="spellEnd"/>
      <w:r w:rsidRPr="00942023">
        <w:rPr>
          <w:rFonts w:ascii="Arial Narrow" w:hAnsi="Arial Narrow"/>
        </w:rPr>
        <w:t xml:space="preserve">      </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r w:rsidRPr="00942023">
        <w:rPr>
          <w:rFonts w:ascii="Arial Narrow" w:hAnsi="Arial Narrow"/>
        </w:rPr>
        <w:t>Pearce, Jeanine</w:t>
      </w:r>
      <w:proofErr w:type="gramStart"/>
      <w:r w:rsidRPr="00942023">
        <w:rPr>
          <w:rFonts w:ascii="Arial Narrow" w:hAnsi="Arial Narrow"/>
        </w:rPr>
        <w:t>.(</w:t>
      </w:r>
      <w:proofErr w:type="gramEnd"/>
      <w:r w:rsidRPr="00942023">
        <w:rPr>
          <w:rFonts w:ascii="Arial Narrow" w:hAnsi="Arial Narrow"/>
        </w:rPr>
        <w:t xml:space="preserve">2005). </w:t>
      </w:r>
      <w:proofErr w:type="gramStart"/>
      <w:r w:rsidRPr="00942023">
        <w:rPr>
          <w:rFonts w:ascii="Arial Narrow" w:hAnsi="Arial Narrow"/>
          <w:u w:val="single"/>
        </w:rPr>
        <w:t>Technology-enhanced teaching strategies for all learners</w:t>
      </w:r>
      <w:r w:rsidRPr="00942023">
        <w:rPr>
          <w:rFonts w:ascii="Arial Narrow" w:hAnsi="Arial Narrow"/>
        </w:rPr>
        <w:t>.</w:t>
      </w:r>
      <w:proofErr w:type="gramEnd"/>
      <w:r w:rsidRPr="00942023">
        <w:rPr>
          <w:rFonts w:ascii="Arial Narrow" w:hAnsi="Arial Narrow"/>
        </w:rPr>
        <w:t xml:space="preserve"> Retrieved June, 2007 from </w:t>
      </w:r>
      <w:r w:rsidRPr="00942023">
        <w:rPr>
          <w:rFonts w:ascii="Arial Narrow" w:hAnsi="Arial Narrow"/>
          <w:u w:val="single"/>
        </w:rPr>
        <w:t>jpearce3@towson.edu</w:t>
      </w:r>
      <w:r w:rsidRPr="00942023">
        <w:rPr>
          <w:rFonts w:ascii="Arial Narrow" w:hAnsi="Arial Narrow"/>
        </w:rPr>
        <w:t xml:space="preserve">    </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gramStart"/>
      <w:r w:rsidRPr="00942023">
        <w:rPr>
          <w:rFonts w:ascii="Arial Narrow" w:hAnsi="Arial Narrow"/>
        </w:rPr>
        <w:t xml:space="preserve">Wit, </w:t>
      </w:r>
      <w:proofErr w:type="spellStart"/>
      <w:r w:rsidRPr="00942023">
        <w:rPr>
          <w:rFonts w:ascii="Arial Narrow" w:hAnsi="Arial Narrow"/>
        </w:rPr>
        <w:t>Jorg</w:t>
      </w:r>
      <w:proofErr w:type="spellEnd"/>
      <w:r w:rsidRPr="00942023">
        <w:rPr>
          <w:rFonts w:ascii="Arial Narrow" w:hAnsi="Arial Narrow"/>
        </w:rPr>
        <w:t xml:space="preserve"> E. (2002)</w:t>
      </w:r>
      <w:r w:rsidR="00E81284">
        <w:rPr>
          <w:rFonts w:ascii="Arial Narrow" w:hAnsi="Arial Narrow"/>
        </w:rPr>
        <w:t xml:space="preserve"> </w:t>
      </w:r>
      <w:r w:rsidRPr="00942023">
        <w:rPr>
          <w:rFonts w:ascii="Arial Narrow" w:hAnsi="Arial Narrow"/>
        </w:rPr>
        <w:t xml:space="preserve">English </w:t>
      </w:r>
      <w:r w:rsidRPr="00942023">
        <w:rPr>
          <w:rFonts w:ascii="Arial Narrow" w:hAnsi="Arial Narrow"/>
          <w:u w:val="single"/>
        </w:rPr>
        <w:t>as a global language</w:t>
      </w:r>
      <w:r w:rsidRPr="00942023">
        <w:rPr>
          <w:rFonts w:ascii="Arial Narrow" w:hAnsi="Arial Narrow"/>
        </w:rPr>
        <w:t>.</w:t>
      </w:r>
      <w:proofErr w:type="gramEnd"/>
      <w:r w:rsidRPr="00942023">
        <w:rPr>
          <w:rFonts w:ascii="Arial Narrow" w:hAnsi="Arial Narrow"/>
        </w:rPr>
        <w:t xml:space="preserve"> </w:t>
      </w:r>
      <w:proofErr w:type="gramStart"/>
      <w:r w:rsidRPr="00942023">
        <w:rPr>
          <w:rFonts w:ascii="Arial Narrow" w:hAnsi="Arial Narrow"/>
        </w:rPr>
        <w:t>Retrieved</w:t>
      </w:r>
      <w:r w:rsidR="00E81284">
        <w:rPr>
          <w:rFonts w:ascii="Arial Narrow" w:hAnsi="Arial Narrow"/>
        </w:rPr>
        <w:t xml:space="preserve"> </w:t>
      </w:r>
      <w:r w:rsidRPr="00942023">
        <w:rPr>
          <w:rFonts w:ascii="Arial Narrow" w:hAnsi="Arial Narrow"/>
        </w:rPr>
        <w:t>May,</w:t>
      </w:r>
      <w:r w:rsidR="00E81284">
        <w:rPr>
          <w:rFonts w:ascii="Arial Narrow" w:hAnsi="Arial Narrow"/>
        </w:rPr>
        <w:t xml:space="preserve"> </w:t>
      </w:r>
      <w:r w:rsidRPr="00942023">
        <w:rPr>
          <w:rFonts w:ascii="Arial Narrow" w:hAnsi="Arial Narrow"/>
        </w:rPr>
        <w:t>2007</w:t>
      </w:r>
      <w:r w:rsidR="00E81284">
        <w:rPr>
          <w:rFonts w:ascii="Arial Narrow" w:hAnsi="Arial Narrow"/>
        </w:rPr>
        <w:t xml:space="preserve"> </w:t>
      </w:r>
      <w:r w:rsidRPr="00942023">
        <w:rPr>
          <w:rFonts w:ascii="Arial Narrow" w:hAnsi="Arial Narrow"/>
        </w:rPr>
        <w:t xml:space="preserve">from </w:t>
      </w:r>
      <w:r w:rsidRPr="00942023">
        <w:rPr>
          <w:rFonts w:ascii="Arial Narrow" w:hAnsi="Arial Narrow"/>
          <w:u w:val="single"/>
        </w:rPr>
        <w:t>webdoc.gwdg.de/</w:t>
      </w:r>
      <w:proofErr w:type="spellStart"/>
      <w:r w:rsidRPr="00942023">
        <w:rPr>
          <w:rFonts w:ascii="Arial Narrow" w:hAnsi="Arial Narrow"/>
          <w:u w:val="single"/>
        </w:rPr>
        <w:t>edoc</w:t>
      </w:r>
      <w:proofErr w:type="spellEnd"/>
      <w:r w:rsidRPr="00942023">
        <w:rPr>
          <w:rFonts w:ascii="Arial Narrow" w:hAnsi="Arial Narrow"/>
          <w:u w:val="single"/>
        </w:rPr>
        <w:t>/</w:t>
      </w:r>
      <w:proofErr w:type="spellStart"/>
      <w:r w:rsidRPr="00942023">
        <w:rPr>
          <w:rFonts w:ascii="Arial Narrow" w:hAnsi="Arial Narrow"/>
          <w:u w:val="single"/>
        </w:rPr>
        <w:t>ia</w:t>
      </w:r>
      <w:proofErr w:type="spellEnd"/>
      <w:r w:rsidRPr="00942023">
        <w:rPr>
          <w:rFonts w:ascii="Arial Narrow" w:hAnsi="Arial Narrow"/>
          <w:u w:val="single"/>
        </w:rPr>
        <w:t>/</w:t>
      </w:r>
      <w:proofErr w:type="spellStart"/>
      <w:r w:rsidRPr="00942023">
        <w:rPr>
          <w:rFonts w:ascii="Arial Narrow" w:hAnsi="Arial Narrow"/>
          <w:u w:val="single"/>
        </w:rPr>
        <w:t>eeee</w:t>
      </w:r>
      <w:proofErr w:type="spellEnd"/>
      <w:r w:rsidRPr="00942023">
        <w:rPr>
          <w:rFonts w:ascii="Arial Narrow" w:hAnsi="Arial Narrow"/>
          <w:u w:val="single"/>
        </w:rPr>
        <w:t>/</w:t>
      </w:r>
      <w:proofErr w:type="spellStart"/>
      <w:r w:rsidRPr="00942023">
        <w:rPr>
          <w:rFonts w:ascii="Arial Narrow" w:hAnsi="Arial Narrow"/>
          <w:u w:val="single"/>
        </w:rPr>
        <w:t>artic</w:t>
      </w:r>
      <w:proofErr w:type="spellEnd"/>
      <w:r w:rsidRPr="00942023">
        <w:rPr>
          <w:rFonts w:ascii="Arial Narrow" w:hAnsi="Arial Narrow"/>
          <w:u w:val="single"/>
        </w:rPr>
        <w:t xml:space="preserve"> 20/</w:t>
      </w:r>
      <w:proofErr w:type="spellStart"/>
      <w:r w:rsidRPr="00942023">
        <w:rPr>
          <w:rFonts w:ascii="Arial Narrow" w:hAnsi="Arial Narrow"/>
          <w:u w:val="single"/>
        </w:rPr>
        <w:t>witte</w:t>
      </w:r>
      <w:proofErr w:type="spellEnd"/>
      <w:r w:rsidRPr="00942023">
        <w:rPr>
          <w:rFonts w:ascii="Arial Narrow" w:hAnsi="Arial Narrow"/>
          <w:u w:val="single"/>
        </w:rPr>
        <w:t>/6_2000.html</w:t>
      </w:r>
      <w:r w:rsidRPr="00942023">
        <w:rPr>
          <w:rFonts w:ascii="Arial Narrow" w:hAnsi="Arial Narrow"/>
        </w:rPr>
        <w:t>.</w:t>
      </w:r>
      <w:proofErr w:type="gramEnd"/>
      <w:r w:rsidRPr="00942023">
        <w:rPr>
          <w:rFonts w:ascii="Arial Narrow" w:hAnsi="Arial Narrow"/>
        </w:rPr>
        <w:t xml:space="preserve">                               </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b/>
          <w:bCs/>
        </w:rPr>
      </w:pPr>
      <w:r w:rsidRPr="00942023">
        <w:rPr>
          <w:rFonts w:ascii="Arial Narrow" w:hAnsi="Arial Narrow"/>
          <w:b/>
          <w:bCs/>
        </w:rPr>
        <w:t>Other source</w:t>
      </w:r>
    </w:p>
    <w:p w:rsidR="00FF6E9C" w:rsidRPr="00942023" w:rsidRDefault="00FF6E9C" w:rsidP="00942023">
      <w:pPr>
        <w:pStyle w:val="BodyText"/>
        <w:tabs>
          <w:tab w:val="clear" w:pos="900"/>
          <w:tab w:val="clear" w:pos="1080"/>
          <w:tab w:val="clear" w:pos="1260"/>
          <w:tab w:val="clear" w:pos="1440"/>
          <w:tab w:val="left" w:pos="0"/>
          <w:tab w:val="left" w:pos="720"/>
        </w:tabs>
        <w:spacing w:line="240" w:lineRule="auto"/>
        <w:ind w:left="720" w:hanging="720"/>
        <w:rPr>
          <w:rFonts w:ascii="Arial Narrow" w:hAnsi="Arial Narrow"/>
        </w:rPr>
      </w:pPr>
      <w:proofErr w:type="gramStart"/>
      <w:r w:rsidRPr="00942023">
        <w:rPr>
          <w:rFonts w:ascii="Arial Narrow" w:hAnsi="Arial Narrow"/>
        </w:rPr>
        <w:t xml:space="preserve">Arroyo, Gloria </w:t>
      </w:r>
      <w:proofErr w:type="spellStart"/>
      <w:r w:rsidRPr="00942023">
        <w:rPr>
          <w:rFonts w:ascii="Arial Narrow" w:hAnsi="Arial Narrow"/>
        </w:rPr>
        <w:t>Macapagal</w:t>
      </w:r>
      <w:proofErr w:type="spellEnd"/>
      <w:r w:rsidRPr="00942023">
        <w:rPr>
          <w:rFonts w:ascii="Arial Narrow" w:hAnsi="Arial Narrow"/>
        </w:rPr>
        <w:t xml:space="preserve"> (2003).</w:t>
      </w:r>
      <w:proofErr w:type="gramEnd"/>
      <w:r w:rsidRPr="00942023">
        <w:rPr>
          <w:rFonts w:ascii="Arial Narrow" w:hAnsi="Arial Narrow"/>
        </w:rPr>
        <w:t xml:space="preserve"> Executive Order No. 210: Establishing the policy to strengthen the use of the English language as a medium of instruction in the educational system.</w:t>
      </w:r>
    </w:p>
    <w:p w:rsidR="00EF0DA6" w:rsidRPr="00942023" w:rsidRDefault="00EF0DA6" w:rsidP="00942023">
      <w:pPr>
        <w:rPr>
          <w:rFonts w:ascii="Arial Narrow" w:hAnsi="Arial Narrow"/>
        </w:rPr>
      </w:pPr>
    </w:p>
    <w:sectPr w:rsidR="00EF0DA6" w:rsidRPr="00942023" w:rsidSect="00EF0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7203A"/>
    <w:multiLevelType w:val="hybridMultilevel"/>
    <w:tmpl w:val="980EC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F4C36"/>
    <w:multiLevelType w:val="hybridMultilevel"/>
    <w:tmpl w:val="C3867744"/>
    <w:lvl w:ilvl="0" w:tplc="54EC45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0FA534F"/>
    <w:multiLevelType w:val="hybridMultilevel"/>
    <w:tmpl w:val="980EC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4248D"/>
    <w:multiLevelType w:val="hybridMultilevel"/>
    <w:tmpl w:val="2820BC50"/>
    <w:lvl w:ilvl="0" w:tplc="0B46F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85749B"/>
    <w:multiLevelType w:val="hybridMultilevel"/>
    <w:tmpl w:val="29D2CCB0"/>
    <w:lvl w:ilvl="0" w:tplc="F3B038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B735C0"/>
    <w:multiLevelType w:val="multilevel"/>
    <w:tmpl w:val="2AFC5392"/>
    <w:lvl w:ilvl="0">
      <w:start w:val="1"/>
      <w:numFmt w:val="decimal"/>
      <w:lvlText w:val="%1."/>
      <w:lvlJc w:val="left"/>
      <w:pPr>
        <w:tabs>
          <w:tab w:val="num" w:pos="1710"/>
        </w:tabs>
        <w:ind w:left="1710" w:hanging="360"/>
      </w:pPr>
    </w:lvl>
    <w:lvl w:ilvl="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E9C"/>
    <w:rsid w:val="000C03A9"/>
    <w:rsid w:val="001A6A99"/>
    <w:rsid w:val="00315A1E"/>
    <w:rsid w:val="0036561F"/>
    <w:rsid w:val="003713AD"/>
    <w:rsid w:val="003E1B74"/>
    <w:rsid w:val="004158D2"/>
    <w:rsid w:val="004522F5"/>
    <w:rsid w:val="004E196F"/>
    <w:rsid w:val="00750213"/>
    <w:rsid w:val="008446CD"/>
    <w:rsid w:val="008922B1"/>
    <w:rsid w:val="00893B0C"/>
    <w:rsid w:val="00915589"/>
    <w:rsid w:val="00942023"/>
    <w:rsid w:val="009E7EB6"/>
    <w:rsid w:val="00A86C26"/>
    <w:rsid w:val="00B76F57"/>
    <w:rsid w:val="00CA35FF"/>
    <w:rsid w:val="00CA7133"/>
    <w:rsid w:val="00CD069F"/>
    <w:rsid w:val="00D92B8A"/>
    <w:rsid w:val="00E81284"/>
    <w:rsid w:val="00EF0DA6"/>
    <w:rsid w:val="00FD5434"/>
    <w:rsid w:val="00FF6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6E9C"/>
    <w:pPr>
      <w:tabs>
        <w:tab w:val="left" w:pos="900"/>
        <w:tab w:val="left" w:pos="1080"/>
        <w:tab w:val="left" w:pos="1260"/>
        <w:tab w:val="left" w:pos="1440"/>
      </w:tabs>
      <w:spacing w:line="480" w:lineRule="auto"/>
      <w:jc w:val="both"/>
    </w:pPr>
  </w:style>
  <w:style w:type="character" w:customStyle="1" w:styleId="BodyTextChar">
    <w:name w:val="Body Text Char"/>
    <w:basedOn w:val="DefaultParagraphFont"/>
    <w:link w:val="BodyText"/>
    <w:rsid w:val="00FF6E9C"/>
    <w:rPr>
      <w:rFonts w:ascii="Times New Roman" w:eastAsia="Times New Roman" w:hAnsi="Times New Roman" w:cs="Times New Roman"/>
      <w:sz w:val="24"/>
      <w:szCs w:val="24"/>
    </w:rPr>
  </w:style>
  <w:style w:type="paragraph" w:styleId="Caption">
    <w:name w:val="caption"/>
    <w:basedOn w:val="Normal"/>
    <w:next w:val="Normal"/>
    <w:qFormat/>
    <w:rsid w:val="00FF6E9C"/>
    <w:pPr>
      <w:spacing w:line="480" w:lineRule="auto"/>
      <w:jc w:val="both"/>
    </w:pPr>
    <w:rPr>
      <w:u w:val="single"/>
    </w:rPr>
  </w:style>
  <w:style w:type="paragraph" w:styleId="ListParagraph">
    <w:name w:val="List Paragraph"/>
    <w:basedOn w:val="Normal"/>
    <w:uiPriority w:val="34"/>
    <w:qFormat/>
    <w:rsid w:val="00FF6E9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DD8A-B821-4AE8-AC5C-7B1FF732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Rizalyn Esquivel</dc:creator>
  <cp:lastModifiedBy>Rizalyn Esquivel</cp:lastModifiedBy>
  <cp:revision>22</cp:revision>
  <dcterms:created xsi:type="dcterms:W3CDTF">2010-09-29T23:12:00Z</dcterms:created>
  <dcterms:modified xsi:type="dcterms:W3CDTF">2010-09-30T23:07:00Z</dcterms:modified>
</cp:coreProperties>
</file>